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840C387" w14:textId="55309FEF" w:rsidR="00D61A5A" w:rsidRPr="00AC0F54" w:rsidRDefault="009C77E7" w:rsidP="009C77E7">
      <w:pPr>
        <w:pStyle w:val="30"/>
        <w:shd w:val="clear" w:color="auto" w:fill="auto"/>
        <w:ind w:right="60"/>
        <w:rPr>
          <w:rFonts w:ascii="Times New Roman" w:hAnsi="Times New Roman" w:cs="Times New Roman"/>
        </w:rPr>
      </w:pPr>
      <w:r>
        <w:rPr>
          <w:noProof/>
        </w:rPr>
        <w:drawing>
          <wp:anchor distT="0" distB="0" distL="114300" distR="114300" simplePos="0" relativeHeight="377488131" behindDoc="0" locked="0" layoutInCell="1" allowOverlap="1" wp14:anchorId="570F8787" wp14:editId="3DDCA4D7">
            <wp:simplePos x="0" y="0"/>
            <wp:positionH relativeFrom="column">
              <wp:posOffset>-214630</wp:posOffset>
            </wp:positionH>
            <wp:positionV relativeFrom="paragraph">
              <wp:posOffset>-259715</wp:posOffset>
            </wp:positionV>
            <wp:extent cx="7105650" cy="9854717"/>
            <wp:effectExtent l="0" t="0" r="0" b="0"/>
            <wp:wrapNone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06279" cy="98555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85F51" w:rsidRPr="00AC0F54">
        <w:rPr>
          <w:rFonts w:ascii="Times New Roman" w:hAnsi="Times New Roman" w:cs="Times New Roman"/>
          <w:sz w:val="24"/>
          <w:szCs w:val="24"/>
        </w:rPr>
        <w:t>Муниципальное бюджетное дошкольное образовательное учреждение</w:t>
      </w:r>
      <w:r w:rsidR="00885F51" w:rsidRPr="00AC0F54">
        <w:rPr>
          <w:rFonts w:ascii="Times New Roman" w:hAnsi="Times New Roman" w:cs="Times New Roman"/>
          <w:sz w:val="24"/>
          <w:szCs w:val="24"/>
        </w:rPr>
        <w:br/>
      </w:r>
    </w:p>
    <w:p w14:paraId="3799C811" w14:textId="77777777" w:rsidR="00AC0F54" w:rsidRPr="00AC0F54" w:rsidRDefault="00AC0F54">
      <w:pPr>
        <w:pStyle w:val="30"/>
        <w:shd w:val="clear" w:color="auto" w:fill="auto"/>
        <w:spacing w:line="324" w:lineRule="exact"/>
        <w:ind w:right="60"/>
        <w:rPr>
          <w:rFonts w:ascii="Times New Roman" w:hAnsi="Times New Roman" w:cs="Times New Roman"/>
          <w:sz w:val="24"/>
          <w:szCs w:val="24"/>
        </w:rPr>
      </w:pPr>
    </w:p>
    <w:p w14:paraId="219D0C98" w14:textId="77777777" w:rsidR="00C0685B" w:rsidRDefault="00C0685B">
      <w:pPr>
        <w:pStyle w:val="30"/>
        <w:shd w:val="clear" w:color="auto" w:fill="auto"/>
        <w:spacing w:line="324" w:lineRule="exact"/>
        <w:ind w:right="60"/>
        <w:rPr>
          <w:rFonts w:ascii="Times New Roman" w:hAnsi="Times New Roman" w:cs="Times New Roman"/>
          <w:sz w:val="24"/>
          <w:szCs w:val="24"/>
        </w:rPr>
      </w:pPr>
    </w:p>
    <w:p w14:paraId="20F8E396" w14:textId="77777777" w:rsidR="00C0685B" w:rsidRDefault="00C0685B">
      <w:pPr>
        <w:pStyle w:val="30"/>
        <w:shd w:val="clear" w:color="auto" w:fill="auto"/>
        <w:spacing w:line="324" w:lineRule="exact"/>
        <w:ind w:right="60"/>
        <w:rPr>
          <w:rFonts w:ascii="Times New Roman" w:hAnsi="Times New Roman" w:cs="Times New Roman"/>
          <w:sz w:val="24"/>
          <w:szCs w:val="24"/>
        </w:rPr>
      </w:pPr>
    </w:p>
    <w:p w14:paraId="073FA618" w14:textId="77777777" w:rsidR="00C0685B" w:rsidRDefault="00C0685B">
      <w:pPr>
        <w:pStyle w:val="30"/>
        <w:shd w:val="clear" w:color="auto" w:fill="auto"/>
        <w:spacing w:line="324" w:lineRule="exact"/>
        <w:ind w:right="60"/>
        <w:rPr>
          <w:rFonts w:ascii="Times New Roman" w:hAnsi="Times New Roman" w:cs="Times New Roman"/>
          <w:sz w:val="24"/>
          <w:szCs w:val="24"/>
        </w:rPr>
      </w:pPr>
    </w:p>
    <w:p w14:paraId="2FD3ADD4" w14:textId="77777777" w:rsidR="00D61A5A" w:rsidRPr="00AC0F54" w:rsidRDefault="00885F51">
      <w:pPr>
        <w:pStyle w:val="30"/>
        <w:shd w:val="clear" w:color="auto" w:fill="auto"/>
        <w:spacing w:line="324" w:lineRule="exact"/>
        <w:ind w:right="60"/>
        <w:rPr>
          <w:rFonts w:ascii="Times New Roman" w:hAnsi="Times New Roman" w:cs="Times New Roman"/>
          <w:sz w:val="24"/>
          <w:szCs w:val="24"/>
        </w:rPr>
      </w:pPr>
      <w:r w:rsidRPr="00AC0F54">
        <w:rPr>
          <w:rFonts w:ascii="Times New Roman" w:hAnsi="Times New Roman" w:cs="Times New Roman"/>
          <w:sz w:val="24"/>
          <w:szCs w:val="24"/>
        </w:rPr>
        <w:t xml:space="preserve">Положение № </w:t>
      </w:r>
      <w:r w:rsidR="008525BB">
        <w:rPr>
          <w:rStyle w:val="31"/>
          <w:rFonts w:ascii="Times New Roman" w:hAnsi="Times New Roman" w:cs="Times New Roman"/>
          <w:b/>
          <w:bCs/>
          <w:sz w:val="24"/>
          <w:szCs w:val="24"/>
        </w:rPr>
        <w:t>1.1.</w:t>
      </w:r>
      <w:r w:rsidRPr="00AC0F54">
        <w:rPr>
          <w:rStyle w:val="31"/>
          <w:rFonts w:ascii="Times New Roman" w:hAnsi="Times New Roman" w:cs="Times New Roman"/>
          <w:b/>
          <w:bCs/>
          <w:sz w:val="24"/>
          <w:szCs w:val="24"/>
        </w:rPr>
        <w:br/>
      </w:r>
      <w:r w:rsidRPr="00AC0F54">
        <w:rPr>
          <w:rFonts w:ascii="Times New Roman" w:hAnsi="Times New Roman" w:cs="Times New Roman"/>
          <w:sz w:val="24"/>
          <w:szCs w:val="24"/>
        </w:rPr>
        <w:t>об общем собрании работников</w:t>
      </w:r>
      <w:r w:rsidRPr="00AC0F54">
        <w:rPr>
          <w:rFonts w:ascii="Times New Roman" w:hAnsi="Times New Roman" w:cs="Times New Roman"/>
          <w:sz w:val="24"/>
          <w:szCs w:val="24"/>
        </w:rPr>
        <w:br/>
        <w:t xml:space="preserve">МБДОУ «Детский сад № </w:t>
      </w:r>
      <w:r w:rsidR="00AC0F54" w:rsidRPr="00AC0F54">
        <w:rPr>
          <w:rFonts w:ascii="Times New Roman" w:hAnsi="Times New Roman" w:cs="Times New Roman"/>
          <w:sz w:val="24"/>
          <w:szCs w:val="24"/>
        </w:rPr>
        <w:t>99</w:t>
      </w:r>
      <w:r w:rsidRPr="00AC0F54">
        <w:rPr>
          <w:rFonts w:ascii="Times New Roman" w:hAnsi="Times New Roman" w:cs="Times New Roman"/>
          <w:sz w:val="24"/>
          <w:szCs w:val="24"/>
        </w:rPr>
        <w:t>»</w:t>
      </w:r>
    </w:p>
    <w:p w14:paraId="66C05FF3" w14:textId="77777777" w:rsidR="00D61A5A" w:rsidRPr="00AC0F54" w:rsidRDefault="00885F51">
      <w:pPr>
        <w:pStyle w:val="22"/>
        <w:keepNext/>
        <w:keepLines/>
        <w:numPr>
          <w:ilvl w:val="0"/>
          <w:numId w:val="1"/>
        </w:numPr>
        <w:shd w:val="clear" w:color="auto" w:fill="auto"/>
        <w:tabs>
          <w:tab w:val="left" w:pos="4165"/>
        </w:tabs>
        <w:ind w:left="3820"/>
        <w:rPr>
          <w:rFonts w:ascii="Times New Roman" w:hAnsi="Times New Roman" w:cs="Times New Roman"/>
          <w:sz w:val="24"/>
          <w:szCs w:val="24"/>
        </w:rPr>
      </w:pPr>
      <w:bookmarkStart w:id="0" w:name="bookmark0"/>
      <w:r w:rsidRPr="00AC0F54">
        <w:rPr>
          <w:rFonts w:ascii="Times New Roman" w:hAnsi="Times New Roman" w:cs="Times New Roman"/>
          <w:sz w:val="24"/>
          <w:szCs w:val="24"/>
        </w:rPr>
        <w:t>Общие положения</w:t>
      </w:r>
      <w:bookmarkEnd w:id="0"/>
    </w:p>
    <w:p w14:paraId="7D2DE77B" w14:textId="77777777" w:rsidR="00D61A5A" w:rsidRPr="00AC0F54" w:rsidRDefault="00885F51" w:rsidP="00AC0F54">
      <w:pPr>
        <w:pStyle w:val="20"/>
        <w:numPr>
          <w:ilvl w:val="1"/>
          <w:numId w:val="1"/>
        </w:numPr>
        <w:shd w:val="clear" w:color="auto" w:fill="auto"/>
        <w:tabs>
          <w:tab w:val="left" w:pos="1488"/>
        </w:tabs>
        <w:spacing w:after="0" w:line="324" w:lineRule="exact"/>
        <w:ind w:firstLine="1020"/>
        <w:jc w:val="both"/>
        <w:rPr>
          <w:rFonts w:ascii="Times New Roman" w:hAnsi="Times New Roman" w:cs="Times New Roman"/>
          <w:sz w:val="24"/>
          <w:szCs w:val="24"/>
        </w:rPr>
      </w:pPr>
      <w:r w:rsidRPr="00AC0F54">
        <w:rPr>
          <w:rFonts w:ascii="Times New Roman" w:hAnsi="Times New Roman" w:cs="Times New Roman"/>
          <w:sz w:val="24"/>
          <w:szCs w:val="24"/>
        </w:rPr>
        <w:t xml:space="preserve">Настоящее положение разработано в соответствии с Федеральным законом от 29.12.2012 № 273-ФЗ «Об образовании в Российской Федерации», Уставом муниципального бюджетного дошкольного образовательного учреждения «Детский сад № </w:t>
      </w:r>
      <w:r w:rsidR="00AC0F54" w:rsidRPr="00AC0F54">
        <w:rPr>
          <w:rFonts w:ascii="Times New Roman" w:hAnsi="Times New Roman" w:cs="Times New Roman"/>
          <w:sz w:val="24"/>
          <w:szCs w:val="24"/>
        </w:rPr>
        <w:t>99</w:t>
      </w:r>
      <w:r w:rsidRPr="00AC0F54">
        <w:rPr>
          <w:rFonts w:ascii="Times New Roman" w:hAnsi="Times New Roman" w:cs="Times New Roman"/>
          <w:sz w:val="24"/>
          <w:szCs w:val="24"/>
        </w:rPr>
        <w:t xml:space="preserve"> комбинированного вида» (далее - МБДОУ) и регламентирует деятельность Общего собрания работников (далее - ОСР) МБДОУ.</w:t>
      </w:r>
    </w:p>
    <w:p w14:paraId="651663B3" w14:textId="77777777" w:rsidR="00D61A5A" w:rsidRPr="00AC0F54" w:rsidRDefault="00885F51" w:rsidP="00AC0F54">
      <w:pPr>
        <w:pStyle w:val="20"/>
        <w:numPr>
          <w:ilvl w:val="1"/>
          <w:numId w:val="1"/>
        </w:numPr>
        <w:shd w:val="clear" w:color="auto" w:fill="auto"/>
        <w:tabs>
          <w:tab w:val="left" w:pos="1488"/>
        </w:tabs>
        <w:spacing w:after="0" w:line="324" w:lineRule="exact"/>
        <w:ind w:firstLine="1020"/>
        <w:jc w:val="both"/>
        <w:rPr>
          <w:rFonts w:ascii="Times New Roman" w:hAnsi="Times New Roman" w:cs="Times New Roman"/>
          <w:sz w:val="24"/>
          <w:szCs w:val="24"/>
        </w:rPr>
      </w:pPr>
      <w:r w:rsidRPr="00AC0F54">
        <w:rPr>
          <w:rFonts w:ascii="Times New Roman" w:hAnsi="Times New Roman" w:cs="Times New Roman"/>
          <w:sz w:val="24"/>
          <w:szCs w:val="24"/>
        </w:rPr>
        <w:t>ОСР МБДОУ является постоянно действующим коллегиальным органом управления МБДОУ, объединяющий всех работников, включая совместителей:</w:t>
      </w:r>
    </w:p>
    <w:p w14:paraId="26FBBA59" w14:textId="77777777" w:rsidR="00D61A5A" w:rsidRPr="00AC0F54" w:rsidRDefault="00885F51" w:rsidP="00AC0F54">
      <w:pPr>
        <w:pStyle w:val="20"/>
        <w:numPr>
          <w:ilvl w:val="0"/>
          <w:numId w:val="2"/>
        </w:numPr>
        <w:shd w:val="clear" w:color="auto" w:fill="auto"/>
        <w:tabs>
          <w:tab w:val="left" w:pos="1108"/>
        </w:tabs>
        <w:spacing w:after="0" w:line="324" w:lineRule="exact"/>
        <w:ind w:firstLine="1020"/>
        <w:jc w:val="both"/>
        <w:rPr>
          <w:rFonts w:ascii="Times New Roman" w:hAnsi="Times New Roman" w:cs="Times New Roman"/>
          <w:sz w:val="24"/>
          <w:szCs w:val="24"/>
        </w:rPr>
      </w:pPr>
      <w:r w:rsidRPr="00AC0F54">
        <w:rPr>
          <w:rFonts w:ascii="Times New Roman" w:hAnsi="Times New Roman" w:cs="Times New Roman"/>
          <w:sz w:val="24"/>
          <w:szCs w:val="24"/>
        </w:rPr>
        <w:t>разрабатывает и принимает проект устава в новой редакции, проект изменений и дополнений в устав;</w:t>
      </w:r>
    </w:p>
    <w:p w14:paraId="2228A686" w14:textId="77777777" w:rsidR="00D61A5A" w:rsidRPr="00AC0F54" w:rsidRDefault="00885F51" w:rsidP="00AC0F54">
      <w:pPr>
        <w:pStyle w:val="20"/>
        <w:numPr>
          <w:ilvl w:val="0"/>
          <w:numId w:val="2"/>
        </w:numPr>
        <w:shd w:val="clear" w:color="auto" w:fill="auto"/>
        <w:tabs>
          <w:tab w:val="left" w:pos="1118"/>
        </w:tabs>
        <w:spacing w:after="0" w:line="324" w:lineRule="exact"/>
        <w:ind w:firstLine="1020"/>
        <w:jc w:val="both"/>
        <w:rPr>
          <w:rFonts w:ascii="Times New Roman" w:hAnsi="Times New Roman" w:cs="Times New Roman"/>
          <w:sz w:val="24"/>
          <w:szCs w:val="24"/>
        </w:rPr>
      </w:pPr>
      <w:r w:rsidRPr="00AC0F54">
        <w:rPr>
          <w:rFonts w:ascii="Times New Roman" w:hAnsi="Times New Roman" w:cs="Times New Roman"/>
          <w:sz w:val="24"/>
          <w:szCs w:val="24"/>
        </w:rPr>
        <w:t>разрабатывает и принимает правила внутреннего трудового распорядка, иные локальные нормативные акты, относящиеся ко всем работникам МБДОУ.</w:t>
      </w:r>
    </w:p>
    <w:p w14:paraId="0C893362" w14:textId="77777777" w:rsidR="00D61A5A" w:rsidRPr="00AC0F54" w:rsidRDefault="00885F51" w:rsidP="00AC0F54">
      <w:pPr>
        <w:pStyle w:val="20"/>
        <w:numPr>
          <w:ilvl w:val="1"/>
          <w:numId w:val="1"/>
        </w:numPr>
        <w:shd w:val="clear" w:color="auto" w:fill="auto"/>
        <w:tabs>
          <w:tab w:val="left" w:pos="1488"/>
        </w:tabs>
        <w:spacing w:after="0" w:line="324" w:lineRule="exact"/>
        <w:ind w:firstLine="1020"/>
        <w:jc w:val="both"/>
        <w:rPr>
          <w:rFonts w:ascii="Times New Roman" w:hAnsi="Times New Roman" w:cs="Times New Roman"/>
          <w:sz w:val="24"/>
          <w:szCs w:val="24"/>
        </w:rPr>
      </w:pPr>
      <w:r w:rsidRPr="00AC0F54">
        <w:rPr>
          <w:rFonts w:ascii="Times New Roman" w:hAnsi="Times New Roman" w:cs="Times New Roman"/>
          <w:sz w:val="24"/>
          <w:szCs w:val="24"/>
        </w:rPr>
        <w:t>Целью деятельности ОСР МБДОУ является общее руководство МБДОУ в соответствии с учредительными, программными документами и локальными актами.</w:t>
      </w:r>
    </w:p>
    <w:p w14:paraId="0684DBC5" w14:textId="77777777" w:rsidR="00D61A5A" w:rsidRPr="00AC0F54" w:rsidRDefault="00885F51" w:rsidP="00AC0F54">
      <w:pPr>
        <w:pStyle w:val="20"/>
        <w:numPr>
          <w:ilvl w:val="1"/>
          <w:numId w:val="1"/>
        </w:numPr>
        <w:shd w:val="clear" w:color="auto" w:fill="auto"/>
        <w:tabs>
          <w:tab w:val="left" w:pos="1491"/>
        </w:tabs>
        <w:spacing w:after="0" w:line="324" w:lineRule="exact"/>
        <w:ind w:firstLine="1020"/>
        <w:jc w:val="both"/>
        <w:rPr>
          <w:rFonts w:ascii="Times New Roman" w:hAnsi="Times New Roman" w:cs="Times New Roman"/>
          <w:sz w:val="24"/>
          <w:szCs w:val="24"/>
        </w:rPr>
      </w:pPr>
      <w:r w:rsidRPr="00AC0F54">
        <w:rPr>
          <w:rFonts w:ascii="Times New Roman" w:hAnsi="Times New Roman" w:cs="Times New Roman"/>
          <w:sz w:val="24"/>
          <w:szCs w:val="24"/>
        </w:rPr>
        <w:t>В своей деятельности ОСР МБДОУ руководствуется Конституцией Российской Федерации, Конвенцией ООН о правах ребенка, федеральным законодательством, законодательством Республики Татарстан в сфере образования и социальной защиты, уставом МБДОУ и настоящим Положением.</w:t>
      </w:r>
    </w:p>
    <w:p w14:paraId="31EFCBA4" w14:textId="77777777" w:rsidR="00D61A5A" w:rsidRPr="00AC0F54" w:rsidRDefault="00885F51" w:rsidP="00AC0F54">
      <w:pPr>
        <w:pStyle w:val="20"/>
        <w:numPr>
          <w:ilvl w:val="1"/>
          <w:numId w:val="1"/>
        </w:numPr>
        <w:shd w:val="clear" w:color="auto" w:fill="auto"/>
        <w:tabs>
          <w:tab w:val="left" w:pos="1491"/>
        </w:tabs>
        <w:spacing w:after="0" w:line="324" w:lineRule="exact"/>
        <w:ind w:firstLine="1020"/>
        <w:jc w:val="both"/>
        <w:rPr>
          <w:rFonts w:ascii="Times New Roman" w:hAnsi="Times New Roman" w:cs="Times New Roman"/>
          <w:sz w:val="24"/>
          <w:szCs w:val="24"/>
        </w:rPr>
      </w:pPr>
      <w:r w:rsidRPr="00AC0F54">
        <w:rPr>
          <w:rFonts w:ascii="Times New Roman" w:hAnsi="Times New Roman" w:cs="Times New Roman"/>
          <w:sz w:val="24"/>
          <w:szCs w:val="24"/>
        </w:rPr>
        <w:t>ОСР выбирает из своего состава председателя и секретаря. Протоколы ОСР подписываются председателем и секретарем.</w:t>
      </w:r>
    </w:p>
    <w:p w14:paraId="57641976" w14:textId="77777777" w:rsidR="00D61A5A" w:rsidRPr="00AC0F54" w:rsidRDefault="00885F51" w:rsidP="00AC0F54">
      <w:pPr>
        <w:pStyle w:val="20"/>
        <w:numPr>
          <w:ilvl w:val="1"/>
          <w:numId w:val="1"/>
        </w:numPr>
        <w:shd w:val="clear" w:color="auto" w:fill="auto"/>
        <w:tabs>
          <w:tab w:val="left" w:pos="1488"/>
        </w:tabs>
        <w:spacing w:after="0" w:line="350" w:lineRule="exact"/>
        <w:ind w:firstLine="1020"/>
        <w:jc w:val="both"/>
        <w:rPr>
          <w:rFonts w:ascii="Times New Roman" w:hAnsi="Times New Roman" w:cs="Times New Roman"/>
          <w:sz w:val="24"/>
          <w:szCs w:val="24"/>
        </w:rPr>
      </w:pPr>
      <w:r w:rsidRPr="00AC0F54">
        <w:rPr>
          <w:rFonts w:ascii="Times New Roman" w:hAnsi="Times New Roman" w:cs="Times New Roman"/>
          <w:sz w:val="24"/>
          <w:szCs w:val="24"/>
        </w:rPr>
        <w:t>Председатель и секретарь ОСР выполняют свои обязанности на общественных началах.</w:t>
      </w:r>
    </w:p>
    <w:p w14:paraId="36319743" w14:textId="77777777" w:rsidR="00D61A5A" w:rsidRPr="00AC0F54" w:rsidRDefault="00885F51" w:rsidP="00AC0F54">
      <w:pPr>
        <w:pStyle w:val="20"/>
        <w:numPr>
          <w:ilvl w:val="1"/>
          <w:numId w:val="1"/>
        </w:numPr>
        <w:shd w:val="clear" w:color="auto" w:fill="auto"/>
        <w:tabs>
          <w:tab w:val="left" w:pos="1488"/>
        </w:tabs>
        <w:spacing w:after="0" w:line="327" w:lineRule="exact"/>
        <w:ind w:firstLine="1020"/>
        <w:jc w:val="both"/>
        <w:rPr>
          <w:rFonts w:ascii="Times New Roman" w:hAnsi="Times New Roman" w:cs="Times New Roman"/>
          <w:sz w:val="24"/>
          <w:szCs w:val="24"/>
        </w:rPr>
      </w:pPr>
      <w:r w:rsidRPr="00AC0F54">
        <w:rPr>
          <w:rFonts w:ascii="Times New Roman" w:hAnsi="Times New Roman" w:cs="Times New Roman"/>
          <w:sz w:val="24"/>
          <w:szCs w:val="24"/>
        </w:rPr>
        <w:t>Заседания ОСР являются открытыми: на них могут присутствовать представители учредителя МБДОУ, а также заинтересованные представители органов местного самоуправления, общественных объединений.</w:t>
      </w:r>
    </w:p>
    <w:p w14:paraId="2784C58D" w14:textId="77777777" w:rsidR="00D61A5A" w:rsidRPr="00AC0F54" w:rsidRDefault="00885F51" w:rsidP="00AC0F54">
      <w:pPr>
        <w:pStyle w:val="20"/>
        <w:numPr>
          <w:ilvl w:val="1"/>
          <w:numId w:val="1"/>
        </w:numPr>
        <w:shd w:val="clear" w:color="auto" w:fill="auto"/>
        <w:tabs>
          <w:tab w:val="left" w:pos="1488"/>
        </w:tabs>
        <w:spacing w:after="0"/>
        <w:ind w:firstLine="1020"/>
        <w:jc w:val="both"/>
        <w:rPr>
          <w:rFonts w:ascii="Times New Roman" w:hAnsi="Times New Roman" w:cs="Times New Roman"/>
          <w:sz w:val="24"/>
          <w:szCs w:val="24"/>
        </w:rPr>
      </w:pPr>
      <w:r w:rsidRPr="00AC0F54">
        <w:rPr>
          <w:rFonts w:ascii="Times New Roman" w:hAnsi="Times New Roman" w:cs="Times New Roman"/>
          <w:sz w:val="24"/>
          <w:szCs w:val="24"/>
        </w:rPr>
        <w:t>ОСР работает в тесном контакте с администрацией, другими коллегиальными органами управления МБДОУ.</w:t>
      </w:r>
    </w:p>
    <w:p w14:paraId="2B9B6E64" w14:textId="77777777" w:rsidR="00D61A5A" w:rsidRPr="00AC0F54" w:rsidRDefault="00885F51" w:rsidP="00AC0F54">
      <w:pPr>
        <w:pStyle w:val="22"/>
        <w:keepNext/>
        <w:keepLines/>
        <w:numPr>
          <w:ilvl w:val="0"/>
          <w:numId w:val="1"/>
        </w:numPr>
        <w:shd w:val="clear" w:color="auto" w:fill="auto"/>
        <w:tabs>
          <w:tab w:val="left" w:pos="4538"/>
        </w:tabs>
        <w:spacing w:line="330" w:lineRule="exact"/>
        <w:ind w:left="4180"/>
        <w:jc w:val="both"/>
        <w:rPr>
          <w:rFonts w:ascii="Times New Roman" w:hAnsi="Times New Roman" w:cs="Times New Roman"/>
          <w:sz w:val="24"/>
          <w:szCs w:val="24"/>
        </w:rPr>
      </w:pPr>
      <w:bookmarkStart w:id="1" w:name="bookmark1"/>
      <w:r w:rsidRPr="00AC0F54">
        <w:rPr>
          <w:rFonts w:ascii="Times New Roman" w:hAnsi="Times New Roman" w:cs="Times New Roman"/>
          <w:sz w:val="24"/>
          <w:szCs w:val="24"/>
        </w:rPr>
        <w:t>Задачи ОСР</w:t>
      </w:r>
      <w:bookmarkEnd w:id="1"/>
    </w:p>
    <w:p w14:paraId="04E6C6B4" w14:textId="77777777" w:rsidR="00D61A5A" w:rsidRPr="00AC0F54" w:rsidRDefault="00885F51" w:rsidP="00AC0F54">
      <w:pPr>
        <w:pStyle w:val="20"/>
        <w:numPr>
          <w:ilvl w:val="1"/>
          <w:numId w:val="1"/>
        </w:numPr>
        <w:shd w:val="clear" w:color="auto" w:fill="auto"/>
        <w:tabs>
          <w:tab w:val="left" w:pos="1596"/>
        </w:tabs>
        <w:spacing w:after="0" w:line="342" w:lineRule="exact"/>
        <w:ind w:firstLine="1020"/>
        <w:jc w:val="both"/>
        <w:rPr>
          <w:rFonts w:ascii="Times New Roman" w:hAnsi="Times New Roman" w:cs="Times New Roman"/>
          <w:sz w:val="24"/>
          <w:szCs w:val="24"/>
        </w:rPr>
      </w:pPr>
      <w:r w:rsidRPr="00AC0F54">
        <w:rPr>
          <w:rFonts w:ascii="Times New Roman" w:hAnsi="Times New Roman" w:cs="Times New Roman"/>
          <w:sz w:val="24"/>
          <w:szCs w:val="24"/>
        </w:rPr>
        <w:t xml:space="preserve">Деятельность ОСР направлена на решение следующих </w:t>
      </w:r>
      <w:proofErr w:type="gramStart"/>
      <w:r w:rsidRPr="00AC0F54">
        <w:rPr>
          <w:rFonts w:ascii="Times New Roman" w:hAnsi="Times New Roman" w:cs="Times New Roman"/>
          <w:sz w:val="24"/>
          <w:szCs w:val="24"/>
        </w:rPr>
        <w:t>основных</w:t>
      </w:r>
      <w:r w:rsidR="00AC0F54" w:rsidRPr="00AC0F54">
        <w:rPr>
          <w:rFonts w:ascii="Times New Roman" w:hAnsi="Times New Roman" w:cs="Times New Roman"/>
          <w:sz w:val="24"/>
          <w:szCs w:val="24"/>
        </w:rPr>
        <w:t xml:space="preserve">  задач</w:t>
      </w:r>
      <w:proofErr w:type="gramEnd"/>
      <w:r w:rsidR="00AC0F54" w:rsidRPr="00AC0F54">
        <w:rPr>
          <w:rFonts w:ascii="Times New Roman" w:hAnsi="Times New Roman" w:cs="Times New Roman"/>
          <w:sz w:val="24"/>
          <w:szCs w:val="24"/>
        </w:rPr>
        <w:t>:</w:t>
      </w:r>
      <w:r w:rsidRPr="00AC0F54">
        <w:rPr>
          <w:rFonts w:ascii="Times New Roman" w:hAnsi="Times New Roman" w:cs="Times New Roman"/>
          <w:sz w:val="24"/>
          <w:szCs w:val="24"/>
        </w:rPr>
        <w:br w:type="page"/>
      </w:r>
      <w:r w:rsidR="00AC0F54" w:rsidRPr="00AC0F54">
        <w:rPr>
          <w:rFonts w:ascii="Times New Roman" w:hAnsi="Times New Roman" w:cs="Times New Roman"/>
          <w:sz w:val="24"/>
          <w:szCs w:val="24"/>
        </w:rPr>
        <w:lastRenderedPageBreak/>
        <w:t xml:space="preserve">- </w:t>
      </w:r>
      <w:r w:rsidRPr="00AC0F54">
        <w:rPr>
          <w:rFonts w:ascii="Times New Roman" w:hAnsi="Times New Roman" w:cs="Times New Roman"/>
          <w:sz w:val="24"/>
          <w:szCs w:val="24"/>
        </w:rPr>
        <w:t>содействие расш</w:t>
      </w:r>
      <w:r w:rsidR="00AC0F54" w:rsidRPr="00AC0F54">
        <w:rPr>
          <w:rFonts w:ascii="Times New Roman" w:hAnsi="Times New Roman" w:cs="Times New Roman"/>
          <w:sz w:val="24"/>
          <w:szCs w:val="24"/>
        </w:rPr>
        <w:t>ирению коллегиальных, демократич</w:t>
      </w:r>
      <w:r w:rsidRPr="00AC0F54">
        <w:rPr>
          <w:rFonts w:ascii="Times New Roman" w:hAnsi="Times New Roman" w:cs="Times New Roman"/>
          <w:sz w:val="24"/>
          <w:szCs w:val="24"/>
        </w:rPr>
        <w:t>еских форм управления МБДОУ, развитию инициативы трудового коллектива МБДОУ;</w:t>
      </w:r>
    </w:p>
    <w:p w14:paraId="246188BC" w14:textId="77777777" w:rsidR="00D61A5A" w:rsidRPr="00AC0F54" w:rsidRDefault="00885F51" w:rsidP="00AC0F54">
      <w:pPr>
        <w:pStyle w:val="20"/>
        <w:numPr>
          <w:ilvl w:val="0"/>
          <w:numId w:val="2"/>
        </w:numPr>
        <w:shd w:val="clear" w:color="auto" w:fill="auto"/>
        <w:tabs>
          <w:tab w:val="left" w:pos="1353"/>
        </w:tabs>
        <w:spacing w:after="0" w:line="388" w:lineRule="exact"/>
        <w:ind w:left="160" w:firstLine="9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bidi="ar-SA"/>
        </w:rPr>
        <mc:AlternateContent>
          <mc:Choice Requires="wps">
            <w:drawing>
              <wp:anchor distT="0" distB="29210" distL="63500" distR="354965" simplePos="0" relativeHeight="377487105" behindDoc="1" locked="0" layoutInCell="1" allowOverlap="1" wp14:anchorId="39057067" wp14:editId="20B5ECAC">
                <wp:simplePos x="0" y="0"/>
                <wp:positionH relativeFrom="margin">
                  <wp:posOffset>-3810</wp:posOffset>
                </wp:positionH>
                <wp:positionV relativeFrom="paragraph">
                  <wp:posOffset>-665480</wp:posOffset>
                </wp:positionV>
                <wp:extent cx="501015" cy="217170"/>
                <wp:effectExtent l="0" t="1270" r="0" b="4445"/>
                <wp:wrapSquare wrapText="right"/>
                <wp:docPr id="3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01015" cy="2171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7B2B9AC" w14:textId="77777777" w:rsidR="00D61A5A" w:rsidRDefault="00D61A5A">
                            <w:pPr>
                              <w:pStyle w:val="20"/>
                              <w:shd w:val="clear" w:color="auto" w:fill="auto"/>
                              <w:spacing w:after="0" w:line="342" w:lineRule="exact"/>
                              <w:jc w:val="left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9057067"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style="position:absolute;left:0;text-align:left;margin-left:-.3pt;margin-top:-52.4pt;width:39.45pt;height:17.1pt;z-index:-125829375;visibility:visible;mso-wrap-style:square;mso-width-percent:0;mso-height-percent:0;mso-wrap-distance-left:5pt;mso-wrap-distance-top:0;mso-wrap-distance-right:27.95pt;mso-wrap-distance-bottom:2.3pt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" filled="f" stroked="f">
                <v:textbox style="mso-fit-shape-to-text:t" inset="0,0,0,0">
                  <w:txbxContent>
                    <w:p w14:paraId="77B2B9AC" w14:textId="77777777" w:rsidR="00D61A5A" w:rsidRDefault="00D61A5A">
                      <w:pPr>
                        <w:pStyle w:val="20"/>
                        <w:shd w:val="clear" w:color="auto" w:fill="auto"/>
                        <w:spacing w:after="0" w:line="342" w:lineRule="exact"/>
                        <w:jc w:val="left"/>
                      </w:pPr>
                    </w:p>
                  </w:txbxContent>
                </v:textbox>
                <w10:wrap type="square" side="right" anchorx="margin"/>
              </v:shape>
            </w:pict>
          </mc:Fallback>
        </mc:AlternateContent>
      </w:r>
      <w:r w:rsidRPr="00AC0F54">
        <w:rPr>
          <w:rFonts w:ascii="Times New Roman" w:hAnsi="Times New Roman" w:cs="Times New Roman"/>
          <w:sz w:val="24"/>
          <w:szCs w:val="24"/>
        </w:rPr>
        <w:t>выработка общих подходов к разработке и реализации стратегических документов МБДОУ;</w:t>
      </w:r>
    </w:p>
    <w:p w14:paraId="4CC7679E" w14:textId="77777777" w:rsidR="00D61A5A" w:rsidRPr="00AC0F54" w:rsidRDefault="00885F51" w:rsidP="00AC0F54">
      <w:pPr>
        <w:pStyle w:val="20"/>
        <w:numPr>
          <w:ilvl w:val="0"/>
          <w:numId w:val="2"/>
        </w:numPr>
        <w:shd w:val="clear" w:color="auto" w:fill="auto"/>
        <w:tabs>
          <w:tab w:val="left" w:pos="1353"/>
        </w:tabs>
        <w:spacing w:after="0" w:line="357" w:lineRule="exact"/>
        <w:ind w:left="160" w:firstLine="920"/>
        <w:jc w:val="both"/>
        <w:rPr>
          <w:rFonts w:ascii="Times New Roman" w:hAnsi="Times New Roman" w:cs="Times New Roman"/>
          <w:sz w:val="24"/>
          <w:szCs w:val="24"/>
        </w:rPr>
      </w:pPr>
      <w:r w:rsidRPr="00AC0F54">
        <w:rPr>
          <w:rFonts w:ascii="Times New Roman" w:hAnsi="Times New Roman" w:cs="Times New Roman"/>
          <w:sz w:val="24"/>
          <w:szCs w:val="24"/>
        </w:rPr>
        <w:t>определение перспективных направлений в области охраны труда, пожарной безопасности, антитеррористической защищенности, соблюдения санитарно-гигиенических норм и правил;</w:t>
      </w:r>
    </w:p>
    <w:p w14:paraId="18DEF1A4" w14:textId="77777777" w:rsidR="00D61A5A" w:rsidRPr="00AC0F54" w:rsidRDefault="00885F51" w:rsidP="00AC0F54">
      <w:pPr>
        <w:pStyle w:val="20"/>
        <w:numPr>
          <w:ilvl w:val="0"/>
          <w:numId w:val="2"/>
        </w:numPr>
        <w:shd w:val="clear" w:color="auto" w:fill="auto"/>
        <w:tabs>
          <w:tab w:val="left" w:pos="1353"/>
        </w:tabs>
        <w:spacing w:after="0" w:line="332" w:lineRule="exact"/>
        <w:ind w:left="160" w:firstLine="920"/>
        <w:jc w:val="both"/>
        <w:rPr>
          <w:rFonts w:ascii="Times New Roman" w:hAnsi="Times New Roman" w:cs="Times New Roman"/>
          <w:sz w:val="24"/>
          <w:szCs w:val="24"/>
        </w:rPr>
      </w:pPr>
      <w:r w:rsidRPr="00AC0F54">
        <w:rPr>
          <w:rFonts w:ascii="Times New Roman" w:hAnsi="Times New Roman" w:cs="Times New Roman"/>
          <w:sz w:val="24"/>
          <w:szCs w:val="24"/>
        </w:rPr>
        <w:t>разрешение проблемных (конфликтных) ситуаций с участниками образовательного процесса в пределах своей компетенции.</w:t>
      </w:r>
    </w:p>
    <w:p w14:paraId="3BE8E0DE" w14:textId="77777777" w:rsidR="00D61A5A" w:rsidRPr="00AC0F54" w:rsidRDefault="00885F51" w:rsidP="00AC0F54">
      <w:pPr>
        <w:pStyle w:val="22"/>
        <w:keepNext/>
        <w:keepLines/>
        <w:numPr>
          <w:ilvl w:val="0"/>
          <w:numId w:val="1"/>
        </w:numPr>
        <w:shd w:val="clear" w:color="auto" w:fill="auto"/>
        <w:tabs>
          <w:tab w:val="left" w:pos="4696"/>
        </w:tabs>
        <w:spacing w:line="332" w:lineRule="exact"/>
        <w:ind w:left="4300"/>
        <w:jc w:val="both"/>
        <w:rPr>
          <w:rFonts w:ascii="Times New Roman" w:hAnsi="Times New Roman" w:cs="Times New Roman"/>
          <w:sz w:val="24"/>
          <w:szCs w:val="24"/>
        </w:rPr>
      </w:pPr>
      <w:bookmarkStart w:id="2" w:name="bookmark2"/>
      <w:r w:rsidRPr="00AC0F54">
        <w:rPr>
          <w:rFonts w:ascii="Times New Roman" w:hAnsi="Times New Roman" w:cs="Times New Roman"/>
          <w:sz w:val="24"/>
          <w:szCs w:val="24"/>
        </w:rPr>
        <w:t>Компетенция ОСР</w:t>
      </w:r>
      <w:bookmarkEnd w:id="2"/>
    </w:p>
    <w:p w14:paraId="700778A4" w14:textId="77777777" w:rsidR="00D61A5A" w:rsidRPr="00AC0F54" w:rsidRDefault="00885F51" w:rsidP="00AC0F54">
      <w:pPr>
        <w:pStyle w:val="20"/>
        <w:numPr>
          <w:ilvl w:val="1"/>
          <w:numId w:val="1"/>
        </w:numPr>
        <w:shd w:val="clear" w:color="auto" w:fill="auto"/>
        <w:tabs>
          <w:tab w:val="left" w:pos="1707"/>
        </w:tabs>
        <w:spacing w:after="0" w:line="332" w:lineRule="exact"/>
        <w:ind w:left="160" w:firstLine="920"/>
        <w:jc w:val="both"/>
        <w:rPr>
          <w:rFonts w:ascii="Times New Roman" w:hAnsi="Times New Roman" w:cs="Times New Roman"/>
          <w:sz w:val="24"/>
          <w:szCs w:val="24"/>
        </w:rPr>
      </w:pPr>
      <w:r w:rsidRPr="00AC0F54">
        <w:rPr>
          <w:rFonts w:ascii="Times New Roman" w:hAnsi="Times New Roman" w:cs="Times New Roman"/>
          <w:sz w:val="24"/>
          <w:szCs w:val="24"/>
        </w:rPr>
        <w:t>Определяет перспективные направления функционирования и развития МБДОУ.</w:t>
      </w:r>
    </w:p>
    <w:p w14:paraId="69AC1D2B" w14:textId="77777777" w:rsidR="00D61A5A" w:rsidRPr="00AC0F54" w:rsidRDefault="00885F51" w:rsidP="00AC0F54">
      <w:pPr>
        <w:pStyle w:val="20"/>
        <w:numPr>
          <w:ilvl w:val="1"/>
          <w:numId w:val="1"/>
        </w:numPr>
        <w:shd w:val="clear" w:color="auto" w:fill="auto"/>
        <w:tabs>
          <w:tab w:val="left" w:pos="1655"/>
        </w:tabs>
        <w:spacing w:after="0" w:line="332" w:lineRule="exact"/>
        <w:ind w:left="160" w:firstLine="920"/>
        <w:jc w:val="both"/>
        <w:rPr>
          <w:rFonts w:ascii="Times New Roman" w:hAnsi="Times New Roman" w:cs="Times New Roman"/>
          <w:sz w:val="24"/>
          <w:szCs w:val="24"/>
        </w:rPr>
      </w:pPr>
      <w:r w:rsidRPr="00AC0F54">
        <w:rPr>
          <w:rFonts w:ascii="Times New Roman" w:hAnsi="Times New Roman" w:cs="Times New Roman"/>
          <w:sz w:val="24"/>
          <w:szCs w:val="24"/>
        </w:rPr>
        <w:t>Разрабатывает и принимает проект устава в новой редакции, проект изменений и дополнений в устав.</w:t>
      </w:r>
    </w:p>
    <w:p w14:paraId="0AE7E28D" w14:textId="77777777" w:rsidR="00D61A5A" w:rsidRPr="00AC0F54" w:rsidRDefault="00885F51" w:rsidP="00AC0F54">
      <w:pPr>
        <w:pStyle w:val="20"/>
        <w:numPr>
          <w:ilvl w:val="1"/>
          <w:numId w:val="1"/>
        </w:numPr>
        <w:shd w:val="clear" w:color="auto" w:fill="auto"/>
        <w:tabs>
          <w:tab w:val="left" w:pos="1707"/>
        </w:tabs>
        <w:spacing w:after="0" w:line="332" w:lineRule="exact"/>
        <w:ind w:left="160" w:firstLine="920"/>
        <w:jc w:val="both"/>
        <w:rPr>
          <w:rFonts w:ascii="Times New Roman" w:hAnsi="Times New Roman" w:cs="Times New Roman"/>
          <w:sz w:val="24"/>
          <w:szCs w:val="24"/>
        </w:rPr>
      </w:pPr>
      <w:r w:rsidRPr="00AC0F54">
        <w:rPr>
          <w:rFonts w:ascii="Times New Roman" w:hAnsi="Times New Roman" w:cs="Times New Roman"/>
          <w:sz w:val="24"/>
          <w:szCs w:val="24"/>
        </w:rPr>
        <w:t>Разрабатывает и принимает правила внутреннего трудового распорядка, иные локальные нормативные акты, относящиеся ко всем работникам МБДОУ.</w:t>
      </w:r>
    </w:p>
    <w:p w14:paraId="7CEAEC39" w14:textId="77777777" w:rsidR="00D61A5A" w:rsidRPr="00AC0F54" w:rsidRDefault="00885F51" w:rsidP="00AC0F54">
      <w:pPr>
        <w:pStyle w:val="20"/>
        <w:numPr>
          <w:ilvl w:val="1"/>
          <w:numId w:val="1"/>
        </w:numPr>
        <w:shd w:val="clear" w:color="auto" w:fill="auto"/>
        <w:tabs>
          <w:tab w:val="left" w:pos="1674"/>
        </w:tabs>
        <w:spacing w:after="0" w:line="332" w:lineRule="exact"/>
        <w:ind w:left="160" w:firstLine="920"/>
        <w:jc w:val="both"/>
        <w:rPr>
          <w:rFonts w:ascii="Times New Roman" w:hAnsi="Times New Roman" w:cs="Times New Roman"/>
          <w:sz w:val="24"/>
          <w:szCs w:val="24"/>
        </w:rPr>
      </w:pPr>
      <w:r w:rsidRPr="00AC0F54">
        <w:rPr>
          <w:rFonts w:ascii="Times New Roman" w:hAnsi="Times New Roman" w:cs="Times New Roman"/>
          <w:sz w:val="24"/>
          <w:szCs w:val="24"/>
        </w:rPr>
        <w:t>Принимает решение о необходимости заключения с администрацией МБДОУ коллективного договора. Принимает текст коллективного договора, вносит изменения и дополнения в коллективный договор. Заслушивает отчет заведующего МБДОУ о реализации коллективного договора.</w:t>
      </w:r>
    </w:p>
    <w:p w14:paraId="5B753EF7" w14:textId="77777777" w:rsidR="00D61A5A" w:rsidRPr="00AF4780" w:rsidRDefault="00885F51" w:rsidP="00AF4780">
      <w:pPr>
        <w:pStyle w:val="20"/>
        <w:shd w:val="clear" w:color="auto" w:fill="auto"/>
        <w:spacing w:after="0" w:line="332" w:lineRule="exact"/>
        <w:ind w:left="160" w:firstLine="920"/>
        <w:jc w:val="both"/>
        <w:rPr>
          <w:rFonts w:ascii="Times New Roman" w:hAnsi="Times New Roman" w:cs="Times New Roman"/>
          <w:sz w:val="24"/>
          <w:szCs w:val="24"/>
        </w:rPr>
      </w:pPr>
      <w:r w:rsidRPr="00AC0F54">
        <w:rPr>
          <w:rFonts w:ascii="Times New Roman" w:hAnsi="Times New Roman" w:cs="Times New Roman"/>
          <w:sz w:val="24"/>
          <w:szCs w:val="24"/>
        </w:rPr>
        <w:t>3.5 Заслушивает информационно- аналитические материалы по результатам ВСОКО; принимает решение по повышению качества образования</w:t>
      </w:r>
      <w:bookmarkStart w:id="3" w:name="bookmark3"/>
      <w:r w:rsidRPr="00AC0F54">
        <w:rPr>
          <w:sz w:val="24"/>
          <w:szCs w:val="24"/>
        </w:rPr>
        <w:t>.</w:t>
      </w:r>
      <w:bookmarkEnd w:id="3"/>
    </w:p>
    <w:p w14:paraId="3BFD781A" w14:textId="77777777" w:rsidR="00D61A5A" w:rsidRPr="00AC0F54" w:rsidRDefault="00885F51" w:rsidP="00AC0F54">
      <w:pPr>
        <w:pStyle w:val="20"/>
        <w:numPr>
          <w:ilvl w:val="0"/>
          <w:numId w:val="3"/>
        </w:numPr>
        <w:shd w:val="clear" w:color="auto" w:fill="auto"/>
        <w:tabs>
          <w:tab w:val="left" w:pos="1697"/>
        </w:tabs>
        <w:spacing w:after="0" w:line="316" w:lineRule="exact"/>
        <w:ind w:left="300" w:firstLine="780"/>
        <w:jc w:val="both"/>
        <w:rPr>
          <w:rFonts w:ascii="Times New Roman" w:hAnsi="Times New Roman" w:cs="Times New Roman"/>
          <w:sz w:val="24"/>
          <w:szCs w:val="24"/>
        </w:rPr>
      </w:pPr>
      <w:r w:rsidRPr="00AC0F54">
        <w:rPr>
          <w:rFonts w:ascii="Times New Roman" w:hAnsi="Times New Roman" w:cs="Times New Roman"/>
          <w:sz w:val="24"/>
          <w:szCs w:val="24"/>
        </w:rPr>
        <w:t>Принимает правила внутреннего трудового распорядка МБДОУ.</w:t>
      </w:r>
    </w:p>
    <w:p w14:paraId="05F54648" w14:textId="77777777" w:rsidR="00D61A5A" w:rsidRPr="00AC0F54" w:rsidRDefault="00885F51" w:rsidP="00AC0F54">
      <w:pPr>
        <w:pStyle w:val="20"/>
        <w:numPr>
          <w:ilvl w:val="0"/>
          <w:numId w:val="3"/>
        </w:numPr>
        <w:shd w:val="clear" w:color="auto" w:fill="auto"/>
        <w:tabs>
          <w:tab w:val="left" w:pos="2048"/>
        </w:tabs>
        <w:spacing w:after="0" w:line="316" w:lineRule="exact"/>
        <w:ind w:left="160" w:firstLine="920"/>
        <w:jc w:val="both"/>
        <w:rPr>
          <w:rFonts w:ascii="Times New Roman" w:hAnsi="Times New Roman" w:cs="Times New Roman"/>
          <w:sz w:val="24"/>
          <w:szCs w:val="24"/>
        </w:rPr>
      </w:pPr>
      <w:r w:rsidRPr="00AC0F54">
        <w:rPr>
          <w:rFonts w:ascii="Times New Roman" w:hAnsi="Times New Roman" w:cs="Times New Roman"/>
          <w:sz w:val="24"/>
          <w:szCs w:val="24"/>
        </w:rPr>
        <w:t>Принимает локальные нормативные акты МБДОУ, конкретизирующие и детализирующие нормы трудового законодательства Российской Федерации.</w:t>
      </w:r>
    </w:p>
    <w:p w14:paraId="2D95DA8D" w14:textId="77777777" w:rsidR="00D61A5A" w:rsidRPr="00AC0F54" w:rsidRDefault="00885F51" w:rsidP="00AC0F54">
      <w:pPr>
        <w:pStyle w:val="20"/>
        <w:numPr>
          <w:ilvl w:val="0"/>
          <w:numId w:val="3"/>
        </w:numPr>
        <w:shd w:val="clear" w:color="auto" w:fill="auto"/>
        <w:tabs>
          <w:tab w:val="left" w:pos="1795"/>
        </w:tabs>
        <w:spacing w:after="0" w:line="313" w:lineRule="exact"/>
        <w:ind w:left="300" w:firstLine="780"/>
        <w:jc w:val="both"/>
        <w:rPr>
          <w:rFonts w:ascii="Times New Roman" w:hAnsi="Times New Roman" w:cs="Times New Roman"/>
          <w:sz w:val="24"/>
          <w:szCs w:val="24"/>
        </w:rPr>
      </w:pPr>
      <w:r w:rsidRPr="00AC0F54">
        <w:rPr>
          <w:rFonts w:ascii="Times New Roman" w:hAnsi="Times New Roman" w:cs="Times New Roman"/>
          <w:sz w:val="24"/>
          <w:szCs w:val="24"/>
        </w:rPr>
        <w:t>Вносит предложения Учредителю МБДОУ по вопросам улучшения функционирования МБДОУ, совершенствования трудовых отношений и условий труда работников, в том числе по вопросам охраны и безопасности условий образовательного процесса и трудовой деятельности, охраны жизни и здоровья воспитанников и работников МБДОУ.</w:t>
      </w:r>
    </w:p>
    <w:p w14:paraId="68EE1502" w14:textId="77777777" w:rsidR="00D61A5A" w:rsidRPr="00AC0F54" w:rsidRDefault="00885F51" w:rsidP="00AC0F54">
      <w:pPr>
        <w:pStyle w:val="20"/>
        <w:numPr>
          <w:ilvl w:val="0"/>
          <w:numId w:val="3"/>
        </w:numPr>
        <w:shd w:val="clear" w:color="auto" w:fill="auto"/>
        <w:tabs>
          <w:tab w:val="left" w:pos="1788"/>
        </w:tabs>
        <w:spacing w:after="0" w:line="297" w:lineRule="exact"/>
        <w:ind w:left="300" w:firstLine="880"/>
        <w:jc w:val="both"/>
        <w:rPr>
          <w:rFonts w:ascii="Times New Roman" w:hAnsi="Times New Roman" w:cs="Times New Roman"/>
          <w:sz w:val="24"/>
          <w:szCs w:val="24"/>
        </w:rPr>
      </w:pPr>
      <w:r w:rsidRPr="00AC0F54">
        <w:rPr>
          <w:rFonts w:ascii="Times New Roman" w:hAnsi="Times New Roman" w:cs="Times New Roman"/>
          <w:sz w:val="24"/>
          <w:szCs w:val="24"/>
        </w:rPr>
        <w:t>Обсуждает вопросы состояния трудовой дисциплины в МБДОУ и мероприятия по ее укреплению, рассматривает факты нарушения трудовой дисциплины работниками МБДОУ.</w:t>
      </w:r>
    </w:p>
    <w:p w14:paraId="10A8DA00" w14:textId="77777777" w:rsidR="00D61A5A" w:rsidRPr="00AC0F54" w:rsidRDefault="00885F51" w:rsidP="00AC0F54">
      <w:pPr>
        <w:pStyle w:val="22"/>
        <w:keepNext/>
        <w:keepLines/>
        <w:numPr>
          <w:ilvl w:val="0"/>
          <w:numId w:val="1"/>
        </w:numPr>
        <w:shd w:val="clear" w:color="auto" w:fill="auto"/>
        <w:tabs>
          <w:tab w:val="left" w:pos="3449"/>
        </w:tabs>
        <w:spacing w:line="368" w:lineRule="exact"/>
        <w:ind w:left="3060"/>
        <w:jc w:val="both"/>
        <w:rPr>
          <w:rFonts w:ascii="Times New Roman" w:hAnsi="Times New Roman" w:cs="Times New Roman"/>
          <w:sz w:val="24"/>
          <w:szCs w:val="24"/>
        </w:rPr>
      </w:pPr>
      <w:bookmarkStart w:id="4" w:name="bookmark4"/>
      <w:r w:rsidRPr="00AC0F54">
        <w:rPr>
          <w:rFonts w:ascii="Times New Roman" w:hAnsi="Times New Roman" w:cs="Times New Roman"/>
          <w:sz w:val="24"/>
          <w:szCs w:val="24"/>
        </w:rPr>
        <w:t>Организация деятельности ОСР</w:t>
      </w:r>
      <w:bookmarkEnd w:id="4"/>
    </w:p>
    <w:p w14:paraId="38BFF789" w14:textId="77777777" w:rsidR="00D61A5A" w:rsidRPr="00AC0F54" w:rsidRDefault="00885F51" w:rsidP="00AC0F54">
      <w:pPr>
        <w:pStyle w:val="20"/>
        <w:numPr>
          <w:ilvl w:val="1"/>
          <w:numId w:val="1"/>
        </w:numPr>
        <w:shd w:val="clear" w:color="auto" w:fill="auto"/>
        <w:tabs>
          <w:tab w:val="left" w:pos="1791"/>
        </w:tabs>
        <w:spacing w:after="0" w:line="342" w:lineRule="exact"/>
        <w:ind w:left="300" w:firstLine="88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bidi="ar-SA"/>
        </w:rPr>
        <mc:AlternateContent>
          <mc:Choice Requires="wps">
            <w:drawing>
              <wp:anchor distT="137795" distB="97790" distL="2211705" distR="63500" simplePos="0" relativeHeight="377487107" behindDoc="1" locked="0" layoutInCell="1" allowOverlap="1" wp14:anchorId="7E45405F" wp14:editId="41C37E10">
                <wp:simplePos x="0" y="0"/>
                <wp:positionH relativeFrom="margin">
                  <wp:posOffset>6892925</wp:posOffset>
                </wp:positionH>
                <wp:positionV relativeFrom="paragraph">
                  <wp:posOffset>125730</wp:posOffset>
                </wp:positionV>
                <wp:extent cx="180975" cy="45085"/>
                <wp:effectExtent l="0" t="635" r="1270" b="1905"/>
                <wp:wrapSquare wrapText="left"/>
                <wp:docPr id="2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0975" cy="450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B89E324" w14:textId="77777777" w:rsidR="00D61A5A" w:rsidRDefault="00D61A5A">
                            <w:pPr>
                              <w:pStyle w:val="7"/>
                              <w:shd w:val="clear" w:color="auto" w:fill="auto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E45405F" id="Text Box 5" o:spid="_x0000_s1027" type="#_x0000_t202" style="position:absolute;left:0;text-align:left;margin-left:542.75pt;margin-top:9.9pt;width:14.25pt;height:3.55pt;z-index:-125829373;visibility:visible;mso-wrap-style:square;mso-width-percent:0;mso-height-percent:0;mso-wrap-distance-left:174.15pt;mso-wrap-distance-top:10.85pt;mso-wrap-distance-right:5pt;mso-wrap-distance-bottom:7.7pt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" filled="f" stroked="f">
                <v:textbox inset="0,0,0,0">
                  <w:txbxContent>
                    <w:p w14:paraId="2B89E324" w14:textId="77777777" w:rsidR="00D61A5A" w:rsidRDefault="00D61A5A">
                      <w:pPr>
                        <w:pStyle w:val="7"/>
                        <w:shd w:val="clear" w:color="auto" w:fill="auto"/>
                      </w:pPr>
                    </w:p>
                  </w:txbxContent>
                </v:textbox>
                <w10:wrap type="square" side="left" anchorx="margin"/>
              </v:shape>
            </w:pict>
          </mc:Fallback>
        </mc:AlternateContent>
      </w:r>
      <w:r w:rsidRPr="00AC0F54">
        <w:rPr>
          <w:rFonts w:ascii="Times New Roman" w:hAnsi="Times New Roman" w:cs="Times New Roman"/>
          <w:sz w:val="24"/>
          <w:szCs w:val="24"/>
        </w:rPr>
        <w:t>ОСР созывается председателем по мере надобности</w:t>
      </w:r>
    </w:p>
    <w:p w14:paraId="37880BD3" w14:textId="77777777" w:rsidR="00D61A5A" w:rsidRPr="00AC0F54" w:rsidRDefault="00885F51" w:rsidP="007C71B2">
      <w:pPr>
        <w:pStyle w:val="20"/>
        <w:numPr>
          <w:ilvl w:val="1"/>
          <w:numId w:val="1"/>
        </w:numPr>
        <w:shd w:val="clear" w:color="auto" w:fill="auto"/>
        <w:tabs>
          <w:tab w:val="left" w:pos="1791"/>
        </w:tabs>
        <w:spacing w:after="0" w:line="342" w:lineRule="exact"/>
        <w:ind w:left="300" w:firstLine="880"/>
        <w:jc w:val="both"/>
        <w:rPr>
          <w:rFonts w:ascii="Times New Roman" w:hAnsi="Times New Roman" w:cs="Times New Roman"/>
          <w:sz w:val="24"/>
          <w:szCs w:val="24"/>
        </w:rPr>
      </w:pPr>
      <w:r w:rsidRPr="00AC0F54">
        <w:rPr>
          <w:rFonts w:ascii="Times New Roman" w:hAnsi="Times New Roman" w:cs="Times New Roman"/>
          <w:sz w:val="24"/>
          <w:szCs w:val="24"/>
        </w:rPr>
        <w:t>Председатель ОСР:</w:t>
      </w:r>
    </w:p>
    <w:p w14:paraId="793A7B4F" w14:textId="77777777" w:rsidR="00D61A5A" w:rsidRPr="00AC0F54" w:rsidRDefault="00885F51" w:rsidP="007C71B2">
      <w:pPr>
        <w:pStyle w:val="20"/>
        <w:numPr>
          <w:ilvl w:val="0"/>
          <w:numId w:val="2"/>
        </w:numPr>
        <w:shd w:val="clear" w:color="auto" w:fill="auto"/>
        <w:tabs>
          <w:tab w:val="left" w:pos="1462"/>
        </w:tabs>
        <w:spacing w:after="0" w:line="316" w:lineRule="exact"/>
        <w:ind w:left="300" w:firstLine="880"/>
        <w:jc w:val="both"/>
        <w:rPr>
          <w:rFonts w:ascii="Times New Roman" w:hAnsi="Times New Roman" w:cs="Times New Roman"/>
          <w:sz w:val="24"/>
          <w:szCs w:val="24"/>
        </w:rPr>
      </w:pPr>
      <w:r w:rsidRPr="00AC0F54">
        <w:rPr>
          <w:rFonts w:ascii="Times New Roman" w:hAnsi="Times New Roman" w:cs="Times New Roman"/>
          <w:sz w:val="24"/>
          <w:szCs w:val="24"/>
        </w:rPr>
        <w:t>организует деятельность Общего собрания</w:t>
      </w:r>
      <w:r w:rsidR="00AC0F54">
        <w:rPr>
          <w:rFonts w:ascii="Times New Roman" w:hAnsi="Times New Roman" w:cs="Times New Roman"/>
          <w:sz w:val="24"/>
          <w:szCs w:val="24"/>
        </w:rPr>
        <w:t>;</w:t>
      </w:r>
    </w:p>
    <w:p w14:paraId="539987D9" w14:textId="77777777" w:rsidR="00D61A5A" w:rsidRPr="00AC0F54" w:rsidRDefault="00885F51" w:rsidP="007C71B2">
      <w:pPr>
        <w:pStyle w:val="20"/>
        <w:numPr>
          <w:ilvl w:val="0"/>
          <w:numId w:val="2"/>
        </w:numPr>
        <w:shd w:val="clear" w:color="auto" w:fill="auto"/>
        <w:tabs>
          <w:tab w:val="left" w:pos="1451"/>
        </w:tabs>
        <w:spacing w:after="0" w:line="316" w:lineRule="exact"/>
        <w:ind w:left="300" w:firstLine="880"/>
        <w:jc w:val="both"/>
        <w:rPr>
          <w:rFonts w:ascii="Times New Roman" w:hAnsi="Times New Roman" w:cs="Times New Roman"/>
          <w:sz w:val="24"/>
          <w:szCs w:val="24"/>
        </w:rPr>
      </w:pPr>
      <w:r w:rsidRPr="00AC0F54">
        <w:rPr>
          <w:rFonts w:ascii="Times New Roman" w:hAnsi="Times New Roman" w:cs="Times New Roman"/>
          <w:sz w:val="24"/>
          <w:szCs w:val="24"/>
        </w:rPr>
        <w:t>инфор</w:t>
      </w:r>
      <w:r w:rsidR="00AC0F54">
        <w:rPr>
          <w:rFonts w:ascii="Times New Roman" w:hAnsi="Times New Roman" w:cs="Times New Roman"/>
          <w:sz w:val="24"/>
          <w:szCs w:val="24"/>
        </w:rPr>
        <w:t>мирует ч</w:t>
      </w:r>
      <w:r w:rsidR="00AF4780">
        <w:rPr>
          <w:rFonts w:ascii="Times New Roman" w:hAnsi="Times New Roman" w:cs="Times New Roman"/>
          <w:sz w:val="24"/>
          <w:szCs w:val="24"/>
        </w:rPr>
        <w:t xml:space="preserve">ленов ОСР о предстоящем </w:t>
      </w:r>
      <w:r w:rsidR="007C71B2">
        <w:rPr>
          <w:rFonts w:ascii="Times New Roman" w:hAnsi="Times New Roman" w:cs="Times New Roman"/>
          <w:sz w:val="24"/>
          <w:szCs w:val="24"/>
        </w:rPr>
        <w:t xml:space="preserve"> </w:t>
      </w:r>
      <w:r w:rsidR="00AC0F54" w:rsidRPr="00AC0F54">
        <w:rPr>
          <w:rFonts w:ascii="Times New Roman" w:hAnsi="Times New Roman" w:cs="Times New Roman"/>
          <w:sz w:val="24"/>
          <w:szCs w:val="24"/>
        </w:rPr>
        <w:t xml:space="preserve">заседании не менее чем за </w:t>
      </w:r>
      <w:r w:rsidR="007C71B2">
        <w:rPr>
          <w:rFonts w:ascii="Times New Roman" w:hAnsi="Times New Roman" w:cs="Times New Roman"/>
          <w:sz w:val="24"/>
          <w:szCs w:val="24"/>
        </w:rPr>
        <w:t xml:space="preserve">10 </w:t>
      </w:r>
      <w:r w:rsidR="00AC0F54" w:rsidRPr="00AC0F54">
        <w:rPr>
          <w:rFonts w:ascii="Times New Roman" w:hAnsi="Times New Roman" w:cs="Times New Roman"/>
          <w:sz w:val="24"/>
          <w:szCs w:val="24"/>
        </w:rPr>
        <w:t>рабочих дней до его проведения;</w:t>
      </w:r>
      <w:r w:rsidR="00AC0F54">
        <w:rPr>
          <w:rFonts w:ascii="Times New Roman" w:hAnsi="Times New Roman" w:cs="Times New Roman"/>
          <w:sz w:val="24"/>
          <w:szCs w:val="24"/>
        </w:rPr>
        <w:t xml:space="preserve">                                     </w:t>
      </w:r>
    </w:p>
    <w:p w14:paraId="43FD7D4D" w14:textId="77777777" w:rsidR="00D61A5A" w:rsidRPr="00AC0F54" w:rsidRDefault="00885F51" w:rsidP="007C71B2">
      <w:pPr>
        <w:pStyle w:val="20"/>
        <w:numPr>
          <w:ilvl w:val="0"/>
          <w:numId w:val="2"/>
        </w:numPr>
        <w:shd w:val="clear" w:color="auto" w:fill="auto"/>
        <w:tabs>
          <w:tab w:val="left" w:pos="1456"/>
        </w:tabs>
        <w:spacing w:after="0" w:line="342" w:lineRule="exact"/>
        <w:ind w:left="300" w:firstLine="880"/>
        <w:jc w:val="both"/>
        <w:rPr>
          <w:rFonts w:ascii="Times New Roman" w:hAnsi="Times New Roman" w:cs="Times New Roman"/>
          <w:sz w:val="24"/>
          <w:szCs w:val="24"/>
        </w:rPr>
      </w:pPr>
      <w:r w:rsidRPr="00AC0F54">
        <w:rPr>
          <w:rFonts w:ascii="Times New Roman" w:hAnsi="Times New Roman" w:cs="Times New Roman"/>
          <w:sz w:val="24"/>
          <w:szCs w:val="24"/>
        </w:rPr>
        <w:t>организует по</w:t>
      </w:r>
      <w:r w:rsidR="00AC0F54" w:rsidRPr="00AC0F54">
        <w:rPr>
          <w:rFonts w:ascii="Times New Roman" w:hAnsi="Times New Roman" w:cs="Times New Roman"/>
          <w:sz w:val="24"/>
          <w:szCs w:val="24"/>
        </w:rPr>
        <w:t>дготовку и проведение заседания;</w:t>
      </w:r>
    </w:p>
    <w:p w14:paraId="6EBCDB45" w14:textId="77777777" w:rsidR="00D61A5A" w:rsidRPr="00AC0F54" w:rsidRDefault="00AC0F54" w:rsidP="007C71B2">
      <w:pPr>
        <w:pStyle w:val="20"/>
        <w:numPr>
          <w:ilvl w:val="0"/>
          <w:numId w:val="2"/>
        </w:numPr>
        <w:shd w:val="clear" w:color="auto" w:fill="auto"/>
        <w:tabs>
          <w:tab w:val="left" w:pos="1456"/>
          <w:tab w:val="left" w:pos="7076"/>
        </w:tabs>
        <w:spacing w:after="0" w:line="342" w:lineRule="exact"/>
        <w:ind w:left="300" w:firstLine="880"/>
        <w:jc w:val="both"/>
        <w:rPr>
          <w:rFonts w:ascii="Times New Roman" w:hAnsi="Times New Roman" w:cs="Times New Roman"/>
          <w:sz w:val="24"/>
          <w:szCs w:val="24"/>
        </w:rPr>
      </w:pPr>
      <w:r w:rsidRPr="00AC0F54">
        <w:rPr>
          <w:rFonts w:ascii="Times New Roman" w:hAnsi="Times New Roman" w:cs="Times New Roman"/>
          <w:sz w:val="24"/>
          <w:szCs w:val="24"/>
        </w:rPr>
        <w:t>определяет повестку дня;</w:t>
      </w:r>
      <w:r w:rsidRPr="00AC0F54">
        <w:rPr>
          <w:rFonts w:ascii="Times New Roman" w:hAnsi="Times New Roman" w:cs="Times New Roman"/>
          <w:sz w:val="24"/>
          <w:szCs w:val="24"/>
        </w:rPr>
        <w:tab/>
      </w:r>
    </w:p>
    <w:p w14:paraId="5E34E046" w14:textId="77777777" w:rsidR="00D61A5A" w:rsidRPr="00AC0F54" w:rsidRDefault="00885F51" w:rsidP="00AC0F54">
      <w:pPr>
        <w:pStyle w:val="20"/>
        <w:numPr>
          <w:ilvl w:val="0"/>
          <w:numId w:val="2"/>
        </w:numPr>
        <w:shd w:val="clear" w:color="auto" w:fill="auto"/>
        <w:tabs>
          <w:tab w:val="left" w:pos="1462"/>
        </w:tabs>
        <w:spacing w:after="0" w:line="342" w:lineRule="exact"/>
        <w:ind w:left="300" w:firstLine="880"/>
        <w:jc w:val="both"/>
        <w:rPr>
          <w:rFonts w:ascii="Times New Roman" w:hAnsi="Times New Roman" w:cs="Times New Roman"/>
          <w:sz w:val="24"/>
          <w:szCs w:val="24"/>
        </w:rPr>
        <w:sectPr w:rsidR="00D61A5A" w:rsidRPr="00AC0F54">
          <w:pgSz w:w="11900" w:h="16840"/>
          <w:pgMar w:top="619" w:right="803" w:bottom="889" w:left="758" w:header="0" w:footer="3" w:gutter="0"/>
          <w:cols w:space="720"/>
          <w:noEndnote/>
          <w:docGrid w:linePitch="360"/>
        </w:sectPr>
      </w:pPr>
      <w:r w:rsidRPr="00AC0F54">
        <w:rPr>
          <w:rFonts w:ascii="Times New Roman" w:hAnsi="Times New Roman" w:cs="Times New Roman"/>
          <w:sz w:val="24"/>
          <w:szCs w:val="24"/>
        </w:rPr>
        <w:t>контролирует выполнение решений.</w:t>
      </w:r>
    </w:p>
    <w:p w14:paraId="2D8CC129" w14:textId="77777777" w:rsidR="00D61A5A" w:rsidRPr="00AC0F54" w:rsidRDefault="00885F51" w:rsidP="00AC0F54">
      <w:pPr>
        <w:pStyle w:val="20"/>
        <w:numPr>
          <w:ilvl w:val="1"/>
          <w:numId w:val="1"/>
        </w:numPr>
        <w:shd w:val="clear" w:color="auto" w:fill="auto"/>
        <w:tabs>
          <w:tab w:val="left" w:pos="1480"/>
        </w:tabs>
        <w:spacing w:after="0"/>
        <w:ind w:firstLine="960"/>
        <w:jc w:val="both"/>
        <w:rPr>
          <w:rFonts w:ascii="Times New Roman" w:hAnsi="Times New Roman" w:cs="Times New Roman"/>
          <w:sz w:val="24"/>
          <w:szCs w:val="24"/>
        </w:rPr>
      </w:pPr>
      <w:r w:rsidRPr="00AC0F54">
        <w:rPr>
          <w:rFonts w:ascii="Times New Roman" w:hAnsi="Times New Roman" w:cs="Times New Roman"/>
          <w:sz w:val="24"/>
          <w:szCs w:val="24"/>
        </w:rPr>
        <w:lastRenderedPageBreak/>
        <w:t>Внеочередные заседания ОСР проводятся по требованию не менее 1/3 его состава.</w:t>
      </w:r>
    </w:p>
    <w:p w14:paraId="0BDB12AC" w14:textId="77777777" w:rsidR="00D61A5A" w:rsidRPr="00AC0F54" w:rsidRDefault="00885F51" w:rsidP="00AC0F54">
      <w:pPr>
        <w:pStyle w:val="22"/>
        <w:keepNext/>
        <w:keepLines/>
        <w:numPr>
          <w:ilvl w:val="0"/>
          <w:numId w:val="1"/>
        </w:numPr>
        <w:shd w:val="clear" w:color="auto" w:fill="auto"/>
        <w:tabs>
          <w:tab w:val="left" w:pos="3326"/>
        </w:tabs>
        <w:spacing w:line="330" w:lineRule="exact"/>
        <w:ind w:left="2940"/>
        <w:jc w:val="both"/>
        <w:rPr>
          <w:rFonts w:ascii="Times New Roman" w:hAnsi="Times New Roman" w:cs="Times New Roman"/>
          <w:sz w:val="24"/>
          <w:szCs w:val="24"/>
        </w:rPr>
      </w:pPr>
      <w:bookmarkStart w:id="5" w:name="bookmark5"/>
      <w:r w:rsidRPr="00AC0F54">
        <w:rPr>
          <w:rFonts w:ascii="Times New Roman" w:hAnsi="Times New Roman" w:cs="Times New Roman"/>
          <w:sz w:val="24"/>
          <w:szCs w:val="24"/>
        </w:rPr>
        <w:t>Организация проведения ОСР</w:t>
      </w:r>
      <w:bookmarkEnd w:id="5"/>
    </w:p>
    <w:p w14:paraId="6E67FC9D" w14:textId="77777777" w:rsidR="00D61A5A" w:rsidRPr="00AC0F54" w:rsidRDefault="00885F51" w:rsidP="00AC0F54">
      <w:pPr>
        <w:pStyle w:val="20"/>
        <w:numPr>
          <w:ilvl w:val="1"/>
          <w:numId w:val="1"/>
        </w:numPr>
        <w:shd w:val="clear" w:color="auto" w:fill="auto"/>
        <w:tabs>
          <w:tab w:val="left" w:pos="1527"/>
        </w:tabs>
        <w:spacing w:after="0"/>
        <w:ind w:firstLine="960"/>
        <w:jc w:val="both"/>
        <w:rPr>
          <w:rFonts w:ascii="Times New Roman" w:hAnsi="Times New Roman" w:cs="Times New Roman"/>
          <w:sz w:val="24"/>
          <w:szCs w:val="24"/>
        </w:rPr>
      </w:pPr>
      <w:r w:rsidRPr="00AC0F54">
        <w:rPr>
          <w:rFonts w:ascii="Times New Roman" w:hAnsi="Times New Roman" w:cs="Times New Roman"/>
          <w:sz w:val="24"/>
          <w:szCs w:val="24"/>
        </w:rPr>
        <w:t>Регистрация участников ОСР проводится с целью достоверного учета участников ОСР, подсчета их общего числа, установления наличия кворума для его проведения; исключения возможности участия в ОСР посторонних лиц.</w:t>
      </w:r>
    </w:p>
    <w:p w14:paraId="265312B7" w14:textId="77777777" w:rsidR="00D61A5A" w:rsidRPr="00AC0F54" w:rsidRDefault="00885F51" w:rsidP="00AC0F54">
      <w:pPr>
        <w:pStyle w:val="20"/>
        <w:numPr>
          <w:ilvl w:val="1"/>
          <w:numId w:val="1"/>
        </w:numPr>
        <w:shd w:val="clear" w:color="auto" w:fill="auto"/>
        <w:tabs>
          <w:tab w:val="left" w:pos="1654"/>
        </w:tabs>
        <w:spacing w:after="0"/>
        <w:ind w:firstLine="960"/>
        <w:jc w:val="both"/>
        <w:rPr>
          <w:rFonts w:ascii="Times New Roman" w:hAnsi="Times New Roman" w:cs="Times New Roman"/>
          <w:sz w:val="24"/>
          <w:szCs w:val="24"/>
        </w:rPr>
      </w:pPr>
      <w:r w:rsidRPr="00AC0F54">
        <w:rPr>
          <w:rFonts w:ascii="Times New Roman" w:hAnsi="Times New Roman" w:cs="Times New Roman"/>
          <w:sz w:val="24"/>
          <w:szCs w:val="24"/>
        </w:rPr>
        <w:t>Регистрацию участников ОСР проводит секретарь, который докладывает ОСР о численном составе зарегистрированных участников, наличии или отсутствии кворума.</w:t>
      </w:r>
    </w:p>
    <w:p w14:paraId="5C01BDBC" w14:textId="77777777" w:rsidR="00D61A5A" w:rsidRPr="00AC0F54" w:rsidRDefault="00885F51" w:rsidP="00AC0F54">
      <w:pPr>
        <w:pStyle w:val="20"/>
        <w:numPr>
          <w:ilvl w:val="1"/>
          <w:numId w:val="1"/>
        </w:numPr>
        <w:shd w:val="clear" w:color="auto" w:fill="auto"/>
        <w:tabs>
          <w:tab w:val="left" w:pos="1508"/>
        </w:tabs>
        <w:spacing w:after="0" w:line="327" w:lineRule="exact"/>
        <w:ind w:firstLine="960"/>
        <w:jc w:val="both"/>
        <w:rPr>
          <w:rFonts w:ascii="Times New Roman" w:hAnsi="Times New Roman" w:cs="Times New Roman"/>
          <w:sz w:val="24"/>
          <w:szCs w:val="24"/>
        </w:rPr>
      </w:pPr>
      <w:r w:rsidRPr="00AC0F54">
        <w:rPr>
          <w:rFonts w:ascii="Times New Roman" w:hAnsi="Times New Roman" w:cs="Times New Roman"/>
          <w:sz w:val="24"/>
          <w:szCs w:val="24"/>
        </w:rPr>
        <w:t>Решение ОСР считается правомочным, если на его заседании присутствовало не менее 2/3 его состава и за решение проголосовало более половины от числа присутствующих. При равном количестве голосов решающим является голос председателя ОСР. Процедура голосования определяется ОСР. Решения ОСР реализуется приказом заведующего.</w:t>
      </w:r>
    </w:p>
    <w:p w14:paraId="49D8CB89" w14:textId="77777777" w:rsidR="00D61A5A" w:rsidRPr="00AC0F54" w:rsidRDefault="00885F51" w:rsidP="00AC0F54">
      <w:pPr>
        <w:pStyle w:val="20"/>
        <w:numPr>
          <w:ilvl w:val="1"/>
          <w:numId w:val="1"/>
        </w:numPr>
        <w:shd w:val="clear" w:color="auto" w:fill="auto"/>
        <w:tabs>
          <w:tab w:val="left" w:pos="1530"/>
        </w:tabs>
        <w:spacing w:after="0" w:line="327" w:lineRule="exact"/>
        <w:ind w:firstLine="960"/>
        <w:jc w:val="both"/>
        <w:rPr>
          <w:rFonts w:ascii="Times New Roman" w:hAnsi="Times New Roman" w:cs="Times New Roman"/>
          <w:sz w:val="24"/>
          <w:szCs w:val="24"/>
        </w:rPr>
      </w:pPr>
      <w:r w:rsidRPr="00AC0F54">
        <w:rPr>
          <w:rFonts w:ascii="Times New Roman" w:hAnsi="Times New Roman" w:cs="Times New Roman"/>
          <w:sz w:val="24"/>
          <w:szCs w:val="24"/>
        </w:rPr>
        <w:t>Решения ОСР доводятся до сведения трудового коллектива МБДОУ не позднее, чем в течение 5 дней после прошедшего заседания.</w:t>
      </w:r>
    </w:p>
    <w:p w14:paraId="1D051260" w14:textId="77777777" w:rsidR="00D61A5A" w:rsidRPr="00AC0F54" w:rsidRDefault="00885F51" w:rsidP="00AC0F54">
      <w:pPr>
        <w:pStyle w:val="22"/>
        <w:keepNext/>
        <w:keepLines/>
        <w:numPr>
          <w:ilvl w:val="0"/>
          <w:numId w:val="1"/>
        </w:numPr>
        <w:shd w:val="clear" w:color="auto" w:fill="auto"/>
        <w:tabs>
          <w:tab w:val="left" w:pos="3892"/>
        </w:tabs>
        <w:spacing w:line="327" w:lineRule="exact"/>
        <w:ind w:left="3500"/>
        <w:jc w:val="both"/>
        <w:rPr>
          <w:rFonts w:ascii="Times New Roman" w:hAnsi="Times New Roman" w:cs="Times New Roman"/>
          <w:sz w:val="24"/>
          <w:szCs w:val="24"/>
        </w:rPr>
      </w:pPr>
      <w:bookmarkStart w:id="6" w:name="bookmark6"/>
      <w:r w:rsidRPr="00AC0F54">
        <w:rPr>
          <w:rFonts w:ascii="Times New Roman" w:hAnsi="Times New Roman" w:cs="Times New Roman"/>
          <w:sz w:val="24"/>
          <w:szCs w:val="24"/>
        </w:rPr>
        <w:t>Ответственность ОСР</w:t>
      </w:r>
      <w:bookmarkEnd w:id="6"/>
    </w:p>
    <w:p w14:paraId="669EAAEA" w14:textId="77777777" w:rsidR="00D61A5A" w:rsidRPr="00AC0F54" w:rsidRDefault="00885F51" w:rsidP="00AC0F54">
      <w:pPr>
        <w:pStyle w:val="20"/>
        <w:numPr>
          <w:ilvl w:val="1"/>
          <w:numId w:val="1"/>
        </w:numPr>
        <w:shd w:val="clear" w:color="auto" w:fill="auto"/>
        <w:tabs>
          <w:tab w:val="left" w:pos="1566"/>
        </w:tabs>
        <w:spacing w:after="0" w:line="327" w:lineRule="exact"/>
        <w:ind w:firstLine="960"/>
        <w:jc w:val="both"/>
        <w:rPr>
          <w:rFonts w:ascii="Times New Roman" w:hAnsi="Times New Roman" w:cs="Times New Roman"/>
          <w:sz w:val="24"/>
          <w:szCs w:val="24"/>
        </w:rPr>
      </w:pPr>
      <w:r w:rsidRPr="00AC0F54">
        <w:rPr>
          <w:rFonts w:ascii="Times New Roman" w:hAnsi="Times New Roman" w:cs="Times New Roman"/>
          <w:sz w:val="24"/>
          <w:szCs w:val="24"/>
        </w:rPr>
        <w:t>ОСР несет ответственность:</w:t>
      </w:r>
    </w:p>
    <w:p w14:paraId="700FBC21" w14:textId="77777777" w:rsidR="00D61A5A" w:rsidRPr="00AC0F54" w:rsidRDefault="00885F51" w:rsidP="00AC0F54">
      <w:pPr>
        <w:pStyle w:val="20"/>
        <w:numPr>
          <w:ilvl w:val="0"/>
          <w:numId w:val="2"/>
        </w:numPr>
        <w:shd w:val="clear" w:color="auto" w:fill="auto"/>
        <w:tabs>
          <w:tab w:val="left" w:pos="279"/>
        </w:tabs>
        <w:spacing w:after="0" w:line="327" w:lineRule="exact"/>
        <w:jc w:val="both"/>
        <w:rPr>
          <w:rFonts w:ascii="Times New Roman" w:hAnsi="Times New Roman" w:cs="Times New Roman"/>
          <w:sz w:val="24"/>
          <w:szCs w:val="24"/>
        </w:rPr>
      </w:pPr>
      <w:r w:rsidRPr="00AC0F54">
        <w:rPr>
          <w:rFonts w:ascii="Times New Roman" w:hAnsi="Times New Roman" w:cs="Times New Roman"/>
          <w:sz w:val="24"/>
          <w:szCs w:val="24"/>
        </w:rPr>
        <w:t>за соблюдение в процессе осуществления законодательства Российской Федерации;</w:t>
      </w:r>
    </w:p>
    <w:p w14:paraId="26B13820" w14:textId="77777777" w:rsidR="00D61A5A" w:rsidRPr="00AC0F54" w:rsidRDefault="00885F51" w:rsidP="00AC0F54">
      <w:pPr>
        <w:pStyle w:val="20"/>
        <w:numPr>
          <w:ilvl w:val="0"/>
          <w:numId w:val="2"/>
        </w:numPr>
        <w:shd w:val="clear" w:color="auto" w:fill="auto"/>
        <w:tabs>
          <w:tab w:val="left" w:pos="282"/>
        </w:tabs>
        <w:spacing w:after="0" w:line="327" w:lineRule="exact"/>
        <w:jc w:val="both"/>
        <w:rPr>
          <w:rFonts w:ascii="Times New Roman" w:hAnsi="Times New Roman" w:cs="Times New Roman"/>
          <w:sz w:val="24"/>
          <w:szCs w:val="24"/>
        </w:rPr>
      </w:pPr>
      <w:r w:rsidRPr="00AC0F54">
        <w:rPr>
          <w:rFonts w:ascii="Times New Roman" w:hAnsi="Times New Roman" w:cs="Times New Roman"/>
          <w:sz w:val="24"/>
          <w:szCs w:val="24"/>
        </w:rPr>
        <w:t>за соответствие принятых решений действующему законодательству и локальным нормативным актам МБДОУ;</w:t>
      </w:r>
    </w:p>
    <w:p w14:paraId="77C2DA18" w14:textId="77777777" w:rsidR="00D61A5A" w:rsidRPr="00AC0F54" w:rsidRDefault="00885F51" w:rsidP="00AC0F54">
      <w:pPr>
        <w:pStyle w:val="20"/>
        <w:numPr>
          <w:ilvl w:val="0"/>
          <w:numId w:val="2"/>
        </w:numPr>
        <w:shd w:val="clear" w:color="auto" w:fill="auto"/>
        <w:tabs>
          <w:tab w:val="left" w:pos="279"/>
        </w:tabs>
        <w:spacing w:after="0" w:line="327" w:lineRule="exact"/>
        <w:jc w:val="both"/>
        <w:rPr>
          <w:rFonts w:ascii="Times New Roman" w:hAnsi="Times New Roman" w:cs="Times New Roman"/>
          <w:sz w:val="24"/>
          <w:szCs w:val="24"/>
        </w:rPr>
      </w:pPr>
      <w:r w:rsidRPr="00AC0F54">
        <w:rPr>
          <w:rFonts w:ascii="Times New Roman" w:hAnsi="Times New Roman" w:cs="Times New Roman"/>
          <w:sz w:val="24"/>
          <w:szCs w:val="24"/>
        </w:rPr>
        <w:t>за качественное и своевременное выполнение планов и решений, в том числе направленных на совершенствование деятельности МБДОУ;</w:t>
      </w:r>
    </w:p>
    <w:p w14:paraId="0935CCF3" w14:textId="77777777" w:rsidR="00D61A5A" w:rsidRPr="00AC0F54" w:rsidRDefault="00885F51" w:rsidP="00AC0F54">
      <w:pPr>
        <w:pStyle w:val="20"/>
        <w:numPr>
          <w:ilvl w:val="0"/>
          <w:numId w:val="2"/>
        </w:numPr>
        <w:shd w:val="clear" w:color="auto" w:fill="auto"/>
        <w:tabs>
          <w:tab w:val="left" w:pos="282"/>
        </w:tabs>
        <w:spacing w:after="0" w:line="327" w:lineRule="exact"/>
        <w:jc w:val="both"/>
        <w:rPr>
          <w:rFonts w:ascii="Times New Roman" w:hAnsi="Times New Roman" w:cs="Times New Roman"/>
          <w:sz w:val="24"/>
          <w:szCs w:val="24"/>
        </w:rPr>
      </w:pPr>
      <w:r w:rsidRPr="00AC0F54">
        <w:rPr>
          <w:rFonts w:ascii="Times New Roman" w:hAnsi="Times New Roman" w:cs="Times New Roman"/>
          <w:sz w:val="24"/>
          <w:szCs w:val="24"/>
        </w:rPr>
        <w:t>за компетентность принимаемых решений.</w:t>
      </w:r>
    </w:p>
    <w:p w14:paraId="70042E10" w14:textId="77777777" w:rsidR="00D61A5A" w:rsidRPr="00AC0F54" w:rsidRDefault="00885F51" w:rsidP="00AC0F54">
      <w:pPr>
        <w:pStyle w:val="22"/>
        <w:keepNext/>
        <w:keepLines/>
        <w:numPr>
          <w:ilvl w:val="0"/>
          <w:numId w:val="1"/>
        </w:numPr>
        <w:shd w:val="clear" w:color="auto" w:fill="auto"/>
        <w:tabs>
          <w:tab w:val="left" w:pos="4249"/>
        </w:tabs>
        <w:spacing w:line="327" w:lineRule="exact"/>
        <w:ind w:left="3860"/>
        <w:jc w:val="both"/>
        <w:rPr>
          <w:rFonts w:ascii="Times New Roman" w:hAnsi="Times New Roman" w:cs="Times New Roman"/>
          <w:sz w:val="24"/>
          <w:szCs w:val="24"/>
        </w:rPr>
      </w:pPr>
      <w:bookmarkStart w:id="7" w:name="bookmark7"/>
      <w:r w:rsidRPr="00AC0F54">
        <w:rPr>
          <w:rFonts w:ascii="Times New Roman" w:hAnsi="Times New Roman" w:cs="Times New Roman"/>
          <w:sz w:val="24"/>
          <w:szCs w:val="24"/>
        </w:rPr>
        <w:t>Делопроизводство ОСР</w:t>
      </w:r>
      <w:bookmarkEnd w:id="7"/>
    </w:p>
    <w:p w14:paraId="6B6806F5" w14:textId="77777777" w:rsidR="00D61A5A" w:rsidRPr="00AC0F54" w:rsidRDefault="00885F51" w:rsidP="00AC0F54">
      <w:pPr>
        <w:pStyle w:val="20"/>
        <w:numPr>
          <w:ilvl w:val="1"/>
          <w:numId w:val="1"/>
        </w:numPr>
        <w:shd w:val="clear" w:color="auto" w:fill="auto"/>
        <w:tabs>
          <w:tab w:val="left" w:pos="1566"/>
        </w:tabs>
        <w:spacing w:after="0" w:line="327" w:lineRule="exact"/>
        <w:ind w:firstLine="960"/>
        <w:jc w:val="both"/>
        <w:rPr>
          <w:rFonts w:ascii="Times New Roman" w:hAnsi="Times New Roman" w:cs="Times New Roman"/>
          <w:sz w:val="24"/>
          <w:szCs w:val="24"/>
        </w:rPr>
      </w:pPr>
      <w:r w:rsidRPr="00AC0F54">
        <w:rPr>
          <w:rFonts w:ascii="Times New Roman" w:hAnsi="Times New Roman" w:cs="Times New Roman"/>
          <w:sz w:val="24"/>
          <w:szCs w:val="24"/>
        </w:rPr>
        <w:t>Заседания ОСР оформляются протоколом.</w:t>
      </w:r>
    </w:p>
    <w:p w14:paraId="10DFDB9E" w14:textId="77777777" w:rsidR="00D61A5A" w:rsidRPr="00AC0F54" w:rsidRDefault="00885F51" w:rsidP="00AC0F54">
      <w:pPr>
        <w:pStyle w:val="20"/>
        <w:numPr>
          <w:ilvl w:val="1"/>
          <w:numId w:val="1"/>
        </w:numPr>
        <w:shd w:val="clear" w:color="auto" w:fill="auto"/>
        <w:tabs>
          <w:tab w:val="left" w:pos="1495"/>
        </w:tabs>
        <w:spacing w:after="0" w:line="327" w:lineRule="exact"/>
        <w:ind w:firstLine="960"/>
        <w:jc w:val="both"/>
        <w:rPr>
          <w:rFonts w:ascii="Times New Roman" w:hAnsi="Times New Roman" w:cs="Times New Roman"/>
          <w:sz w:val="24"/>
          <w:szCs w:val="24"/>
        </w:rPr>
      </w:pPr>
      <w:r w:rsidRPr="00AC0F54">
        <w:rPr>
          <w:rFonts w:ascii="Times New Roman" w:hAnsi="Times New Roman" w:cs="Times New Roman"/>
          <w:sz w:val="24"/>
          <w:szCs w:val="24"/>
        </w:rPr>
        <w:t>Протокол ОСР составляется не позднее 3 дней после его завершения и ведется в печатном виде. В протоколе указываются:</w:t>
      </w:r>
    </w:p>
    <w:p w14:paraId="76F9048D" w14:textId="77777777" w:rsidR="00D61A5A" w:rsidRPr="00AC0F54" w:rsidRDefault="00AF4780" w:rsidP="00AC0F54">
      <w:pPr>
        <w:pStyle w:val="20"/>
        <w:numPr>
          <w:ilvl w:val="0"/>
          <w:numId w:val="2"/>
        </w:numPr>
        <w:shd w:val="clear" w:color="auto" w:fill="auto"/>
        <w:tabs>
          <w:tab w:val="left" w:pos="1239"/>
        </w:tabs>
        <w:spacing w:after="0" w:line="327" w:lineRule="exact"/>
        <w:ind w:firstLine="9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дата про</w:t>
      </w:r>
      <w:r w:rsidR="00885F51" w:rsidRPr="00AC0F54">
        <w:rPr>
          <w:rFonts w:ascii="Times New Roman" w:hAnsi="Times New Roman" w:cs="Times New Roman"/>
          <w:sz w:val="24"/>
          <w:szCs w:val="24"/>
        </w:rPr>
        <w:t>ведения собрания;</w:t>
      </w:r>
    </w:p>
    <w:p w14:paraId="4A30925A" w14:textId="77777777" w:rsidR="00D61A5A" w:rsidRPr="00AC0F54" w:rsidRDefault="00885F51" w:rsidP="00AC0F54">
      <w:pPr>
        <w:pStyle w:val="20"/>
        <w:numPr>
          <w:ilvl w:val="0"/>
          <w:numId w:val="2"/>
        </w:numPr>
        <w:shd w:val="clear" w:color="auto" w:fill="auto"/>
        <w:tabs>
          <w:tab w:val="left" w:pos="1242"/>
        </w:tabs>
        <w:spacing w:after="0" w:line="327" w:lineRule="exact"/>
        <w:ind w:firstLine="960"/>
        <w:jc w:val="both"/>
        <w:rPr>
          <w:rFonts w:ascii="Times New Roman" w:hAnsi="Times New Roman" w:cs="Times New Roman"/>
          <w:sz w:val="24"/>
          <w:szCs w:val="24"/>
        </w:rPr>
      </w:pPr>
      <w:r w:rsidRPr="00AC0F54">
        <w:rPr>
          <w:rFonts w:ascii="Times New Roman" w:hAnsi="Times New Roman" w:cs="Times New Roman"/>
          <w:sz w:val="24"/>
          <w:szCs w:val="24"/>
        </w:rPr>
        <w:t>количественное присутствие (отсутствие) членов трудового коллектива;</w:t>
      </w:r>
    </w:p>
    <w:p w14:paraId="446B6DB9" w14:textId="77777777" w:rsidR="00D61A5A" w:rsidRPr="00AC0F54" w:rsidRDefault="00885F51" w:rsidP="00AC0F54">
      <w:pPr>
        <w:pStyle w:val="20"/>
        <w:numPr>
          <w:ilvl w:val="0"/>
          <w:numId w:val="2"/>
        </w:numPr>
        <w:shd w:val="clear" w:color="auto" w:fill="auto"/>
        <w:tabs>
          <w:tab w:val="left" w:pos="1242"/>
        </w:tabs>
        <w:spacing w:after="0" w:line="327" w:lineRule="exact"/>
        <w:ind w:firstLine="960"/>
        <w:jc w:val="both"/>
        <w:rPr>
          <w:rFonts w:ascii="Times New Roman" w:hAnsi="Times New Roman" w:cs="Times New Roman"/>
          <w:sz w:val="24"/>
          <w:szCs w:val="24"/>
        </w:rPr>
      </w:pPr>
      <w:r w:rsidRPr="00AC0F54">
        <w:rPr>
          <w:rFonts w:ascii="Times New Roman" w:hAnsi="Times New Roman" w:cs="Times New Roman"/>
          <w:sz w:val="24"/>
          <w:szCs w:val="24"/>
        </w:rPr>
        <w:t>приглашенные лица (ФИО, должность);</w:t>
      </w:r>
    </w:p>
    <w:p w14:paraId="685D22AE" w14:textId="77777777" w:rsidR="00D61A5A" w:rsidRPr="00AC0F54" w:rsidRDefault="00885F51" w:rsidP="00AC0F54">
      <w:pPr>
        <w:pStyle w:val="20"/>
        <w:numPr>
          <w:ilvl w:val="0"/>
          <w:numId w:val="2"/>
        </w:numPr>
        <w:shd w:val="clear" w:color="auto" w:fill="auto"/>
        <w:tabs>
          <w:tab w:val="left" w:pos="1242"/>
        </w:tabs>
        <w:spacing w:after="0" w:line="327" w:lineRule="exact"/>
        <w:ind w:firstLine="960"/>
        <w:jc w:val="both"/>
        <w:rPr>
          <w:rFonts w:ascii="Times New Roman" w:hAnsi="Times New Roman" w:cs="Times New Roman"/>
          <w:sz w:val="24"/>
          <w:szCs w:val="24"/>
        </w:rPr>
      </w:pPr>
      <w:r w:rsidRPr="00AC0F54">
        <w:rPr>
          <w:rFonts w:ascii="Times New Roman" w:hAnsi="Times New Roman" w:cs="Times New Roman"/>
          <w:sz w:val="24"/>
          <w:szCs w:val="24"/>
        </w:rPr>
        <w:t>вопросы повестки дня;</w:t>
      </w:r>
    </w:p>
    <w:p w14:paraId="58084A32" w14:textId="77777777" w:rsidR="00D61A5A" w:rsidRPr="00AC0F54" w:rsidRDefault="00885F51" w:rsidP="00AC0F54">
      <w:pPr>
        <w:pStyle w:val="20"/>
        <w:numPr>
          <w:ilvl w:val="0"/>
          <w:numId w:val="2"/>
        </w:numPr>
        <w:shd w:val="clear" w:color="auto" w:fill="auto"/>
        <w:tabs>
          <w:tab w:val="left" w:pos="1242"/>
        </w:tabs>
        <w:spacing w:after="0" w:line="327" w:lineRule="exact"/>
        <w:ind w:firstLine="960"/>
        <w:jc w:val="both"/>
        <w:rPr>
          <w:rFonts w:ascii="Times New Roman" w:hAnsi="Times New Roman" w:cs="Times New Roman"/>
          <w:sz w:val="24"/>
          <w:szCs w:val="24"/>
        </w:rPr>
      </w:pPr>
      <w:r w:rsidRPr="00AC0F54">
        <w:rPr>
          <w:rFonts w:ascii="Times New Roman" w:hAnsi="Times New Roman" w:cs="Times New Roman"/>
          <w:sz w:val="24"/>
          <w:szCs w:val="24"/>
        </w:rPr>
        <w:t>выступающие лица;</w:t>
      </w:r>
    </w:p>
    <w:p w14:paraId="511349F6" w14:textId="77777777" w:rsidR="00D61A5A" w:rsidRPr="00AC0F54" w:rsidRDefault="00885F51" w:rsidP="00AC0F54">
      <w:pPr>
        <w:pStyle w:val="20"/>
        <w:numPr>
          <w:ilvl w:val="0"/>
          <w:numId w:val="2"/>
        </w:numPr>
        <w:shd w:val="clear" w:color="auto" w:fill="auto"/>
        <w:tabs>
          <w:tab w:val="left" w:pos="1242"/>
        </w:tabs>
        <w:spacing w:after="0" w:line="327" w:lineRule="exact"/>
        <w:ind w:firstLine="960"/>
        <w:jc w:val="both"/>
        <w:rPr>
          <w:rFonts w:ascii="Times New Roman" w:hAnsi="Times New Roman" w:cs="Times New Roman"/>
          <w:sz w:val="24"/>
          <w:szCs w:val="24"/>
        </w:rPr>
      </w:pPr>
      <w:r w:rsidRPr="00AC0F54">
        <w:rPr>
          <w:rFonts w:ascii="Times New Roman" w:hAnsi="Times New Roman" w:cs="Times New Roman"/>
          <w:sz w:val="24"/>
          <w:szCs w:val="24"/>
        </w:rPr>
        <w:t>ход обсуждения вопросов;</w:t>
      </w:r>
    </w:p>
    <w:p w14:paraId="6C094E7D" w14:textId="77777777" w:rsidR="00D61A5A" w:rsidRPr="00AC0F54" w:rsidRDefault="00885F51" w:rsidP="00AC0F54">
      <w:pPr>
        <w:pStyle w:val="20"/>
        <w:numPr>
          <w:ilvl w:val="0"/>
          <w:numId w:val="2"/>
        </w:numPr>
        <w:shd w:val="clear" w:color="auto" w:fill="auto"/>
        <w:tabs>
          <w:tab w:val="left" w:pos="1162"/>
        </w:tabs>
        <w:spacing w:after="0" w:line="324" w:lineRule="exact"/>
        <w:ind w:firstLine="960"/>
        <w:jc w:val="both"/>
        <w:rPr>
          <w:rFonts w:ascii="Times New Roman" w:hAnsi="Times New Roman" w:cs="Times New Roman"/>
          <w:sz w:val="24"/>
          <w:szCs w:val="24"/>
        </w:rPr>
      </w:pPr>
      <w:r w:rsidRPr="00AC0F54">
        <w:rPr>
          <w:rFonts w:ascii="Times New Roman" w:hAnsi="Times New Roman" w:cs="Times New Roman"/>
          <w:sz w:val="24"/>
          <w:szCs w:val="24"/>
        </w:rPr>
        <w:t>предложения, рекомендации и замечания членов трудового коллектива и приглашенных лиц;</w:t>
      </w:r>
    </w:p>
    <w:p w14:paraId="3C14EF5F" w14:textId="77777777" w:rsidR="00D61A5A" w:rsidRPr="00AC0F54" w:rsidRDefault="00885F51" w:rsidP="00AC0F54">
      <w:pPr>
        <w:pStyle w:val="20"/>
        <w:numPr>
          <w:ilvl w:val="0"/>
          <w:numId w:val="2"/>
        </w:numPr>
        <w:shd w:val="clear" w:color="auto" w:fill="auto"/>
        <w:tabs>
          <w:tab w:val="left" w:pos="1156"/>
        </w:tabs>
        <w:spacing w:after="0" w:line="324" w:lineRule="exact"/>
        <w:ind w:firstLine="960"/>
        <w:jc w:val="both"/>
        <w:rPr>
          <w:rFonts w:ascii="Times New Roman" w:hAnsi="Times New Roman" w:cs="Times New Roman"/>
          <w:sz w:val="24"/>
          <w:szCs w:val="24"/>
        </w:rPr>
      </w:pPr>
      <w:r w:rsidRPr="00AC0F54">
        <w:rPr>
          <w:rFonts w:ascii="Times New Roman" w:hAnsi="Times New Roman" w:cs="Times New Roman"/>
          <w:sz w:val="24"/>
          <w:szCs w:val="24"/>
        </w:rPr>
        <w:t>количество голосов, поданных «за», «против» и «воздержался» по - каждому вопросу, поставленному на голосование;</w:t>
      </w:r>
    </w:p>
    <w:p w14:paraId="0A2FE0F6" w14:textId="77777777" w:rsidR="00D61A5A" w:rsidRPr="00AC0F54" w:rsidRDefault="00885F51" w:rsidP="00AC0F54">
      <w:pPr>
        <w:pStyle w:val="20"/>
        <w:numPr>
          <w:ilvl w:val="0"/>
          <w:numId w:val="2"/>
        </w:numPr>
        <w:shd w:val="clear" w:color="auto" w:fill="auto"/>
        <w:tabs>
          <w:tab w:val="left" w:pos="1242"/>
        </w:tabs>
        <w:spacing w:after="0" w:line="324" w:lineRule="exact"/>
        <w:ind w:firstLine="960"/>
        <w:jc w:val="both"/>
        <w:rPr>
          <w:rFonts w:ascii="Times New Roman" w:hAnsi="Times New Roman" w:cs="Times New Roman"/>
          <w:sz w:val="24"/>
          <w:szCs w:val="24"/>
        </w:rPr>
      </w:pPr>
      <w:r w:rsidRPr="00AC0F54">
        <w:rPr>
          <w:rFonts w:ascii="Times New Roman" w:hAnsi="Times New Roman" w:cs="Times New Roman"/>
          <w:sz w:val="24"/>
          <w:szCs w:val="24"/>
        </w:rPr>
        <w:t>решение.</w:t>
      </w:r>
    </w:p>
    <w:p w14:paraId="69D601D9" w14:textId="77777777" w:rsidR="00D61A5A" w:rsidRPr="00AC0F54" w:rsidRDefault="00885F51" w:rsidP="00AC0F54">
      <w:pPr>
        <w:pStyle w:val="20"/>
        <w:numPr>
          <w:ilvl w:val="1"/>
          <w:numId w:val="1"/>
        </w:numPr>
        <w:shd w:val="clear" w:color="auto" w:fill="auto"/>
        <w:tabs>
          <w:tab w:val="left" w:pos="1566"/>
        </w:tabs>
        <w:spacing w:after="0" w:line="324" w:lineRule="exact"/>
        <w:ind w:firstLine="960"/>
        <w:jc w:val="both"/>
        <w:rPr>
          <w:rFonts w:ascii="Times New Roman" w:hAnsi="Times New Roman" w:cs="Times New Roman"/>
          <w:sz w:val="24"/>
          <w:szCs w:val="24"/>
        </w:rPr>
      </w:pPr>
      <w:r w:rsidRPr="00AC0F54">
        <w:rPr>
          <w:rFonts w:ascii="Times New Roman" w:hAnsi="Times New Roman" w:cs="Times New Roman"/>
          <w:sz w:val="24"/>
          <w:szCs w:val="24"/>
        </w:rPr>
        <w:t>Протоколы подписываются председателем и секретарем ОСР.</w:t>
      </w:r>
    </w:p>
    <w:p w14:paraId="5211E2C8" w14:textId="77777777" w:rsidR="00D61A5A" w:rsidRPr="00AC0F54" w:rsidRDefault="00885F51" w:rsidP="00AC0F54">
      <w:pPr>
        <w:pStyle w:val="20"/>
        <w:numPr>
          <w:ilvl w:val="1"/>
          <w:numId w:val="1"/>
        </w:numPr>
        <w:shd w:val="clear" w:color="auto" w:fill="auto"/>
        <w:tabs>
          <w:tab w:val="left" w:pos="1566"/>
        </w:tabs>
        <w:spacing w:after="0" w:line="324" w:lineRule="exact"/>
        <w:ind w:firstLine="960"/>
        <w:jc w:val="both"/>
        <w:rPr>
          <w:rFonts w:ascii="Times New Roman" w:hAnsi="Times New Roman" w:cs="Times New Roman"/>
          <w:sz w:val="24"/>
          <w:szCs w:val="24"/>
        </w:rPr>
      </w:pPr>
      <w:r w:rsidRPr="00AC0F54">
        <w:rPr>
          <w:rFonts w:ascii="Times New Roman" w:hAnsi="Times New Roman" w:cs="Times New Roman"/>
          <w:sz w:val="24"/>
          <w:szCs w:val="24"/>
        </w:rPr>
        <w:t>Нумерация протоколов ведется от начала учебного года.</w:t>
      </w:r>
    </w:p>
    <w:p w14:paraId="133603A7" w14:textId="77777777" w:rsidR="00D61A5A" w:rsidRPr="00AC0F54" w:rsidRDefault="00885F51" w:rsidP="00AC0F54">
      <w:pPr>
        <w:pStyle w:val="20"/>
        <w:numPr>
          <w:ilvl w:val="1"/>
          <w:numId w:val="1"/>
        </w:numPr>
        <w:shd w:val="clear" w:color="auto" w:fill="auto"/>
        <w:tabs>
          <w:tab w:val="left" w:pos="1654"/>
        </w:tabs>
        <w:spacing w:after="0" w:line="324" w:lineRule="exact"/>
        <w:ind w:firstLine="960"/>
        <w:jc w:val="both"/>
        <w:rPr>
          <w:rFonts w:ascii="Times New Roman" w:hAnsi="Times New Roman" w:cs="Times New Roman"/>
          <w:sz w:val="24"/>
          <w:szCs w:val="24"/>
        </w:rPr>
      </w:pPr>
      <w:r w:rsidRPr="00AC0F54">
        <w:rPr>
          <w:rFonts w:ascii="Times New Roman" w:hAnsi="Times New Roman" w:cs="Times New Roman"/>
          <w:sz w:val="24"/>
          <w:szCs w:val="24"/>
        </w:rPr>
        <w:t>Протоколы ОСР нумеруется постранично, прошнуровывается, скрепляется подписью заведующего МБДОУ и печатью МБДОУ.</w:t>
      </w:r>
    </w:p>
    <w:p w14:paraId="1A36CDD9" w14:textId="77777777" w:rsidR="00D61A5A" w:rsidRPr="00AC0F54" w:rsidRDefault="00885F51" w:rsidP="00AC0F54">
      <w:pPr>
        <w:pStyle w:val="20"/>
        <w:numPr>
          <w:ilvl w:val="1"/>
          <w:numId w:val="1"/>
        </w:numPr>
        <w:shd w:val="clear" w:color="auto" w:fill="auto"/>
        <w:tabs>
          <w:tab w:val="left" w:pos="1566"/>
        </w:tabs>
        <w:spacing w:after="0" w:line="324" w:lineRule="exact"/>
        <w:ind w:firstLine="960"/>
        <w:jc w:val="both"/>
        <w:rPr>
          <w:rFonts w:ascii="Times New Roman" w:hAnsi="Times New Roman" w:cs="Times New Roman"/>
          <w:sz w:val="24"/>
          <w:szCs w:val="24"/>
        </w:rPr>
      </w:pPr>
      <w:r w:rsidRPr="00AC0F54">
        <w:rPr>
          <w:rFonts w:ascii="Times New Roman" w:hAnsi="Times New Roman" w:cs="Times New Roman"/>
          <w:sz w:val="24"/>
          <w:szCs w:val="24"/>
        </w:rPr>
        <w:t>Протоколы ОСР хранятся в делах МБДОУ три года.</w:t>
      </w:r>
    </w:p>
    <w:sectPr w:rsidR="00D61A5A" w:rsidRPr="00AC0F54">
      <w:footerReference w:type="default" r:id="rId8"/>
      <w:pgSz w:w="11900" w:h="16840"/>
      <w:pgMar w:top="619" w:right="803" w:bottom="889" w:left="758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C481C1A" w14:textId="77777777" w:rsidR="005D1F9F" w:rsidRDefault="005D1F9F">
      <w:r>
        <w:separator/>
      </w:r>
    </w:p>
  </w:endnote>
  <w:endnote w:type="continuationSeparator" w:id="0">
    <w:p w14:paraId="022FFCED" w14:textId="77777777" w:rsidR="005D1F9F" w:rsidRDefault="005D1F9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Impact">
    <w:panose1 w:val="020B080603090205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E900856" w14:textId="77777777" w:rsidR="00D61A5A" w:rsidRDefault="00885F51">
    <w:pPr>
      <w:rPr>
        <w:sz w:val="2"/>
        <w:szCs w:val="2"/>
      </w:rPr>
    </w:pPr>
    <w:r>
      <w:rPr>
        <w:noProof/>
        <w:lang w:bidi="ar-SA"/>
      </w:rPr>
      <mc:AlternateContent>
        <mc:Choice Requires="wps">
          <w:drawing>
            <wp:anchor distT="0" distB="0" distL="63500" distR="63500" simplePos="0" relativeHeight="251657728" behindDoc="1" locked="0" layoutInCell="1" allowOverlap="1" wp14:anchorId="4776C894" wp14:editId="32F9A69D">
              <wp:simplePos x="0" y="0"/>
              <wp:positionH relativeFrom="page">
                <wp:posOffset>3684270</wp:posOffset>
              </wp:positionH>
              <wp:positionV relativeFrom="page">
                <wp:posOffset>10410190</wp:posOffset>
              </wp:positionV>
              <wp:extent cx="108585" cy="248285"/>
              <wp:effectExtent l="0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08585" cy="24828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77DF9DC" w14:textId="77777777" w:rsidR="00D61A5A" w:rsidRDefault="00885F51">
                          <w:pPr>
                            <w:pStyle w:val="a4"/>
                            <w:shd w:val="clear" w:color="auto" w:fill="auto"/>
                            <w:spacing w:line="240" w:lineRule="auto"/>
                          </w:pPr>
                          <w:r>
                            <w:rPr>
                              <w:rStyle w:val="a5"/>
                            </w:rPr>
                            <w:t>5</w:t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776C894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8" type="#_x0000_t202" style="position:absolute;margin-left:290.1pt;margin-top:819.7pt;width:8.55pt;height:19.55pt;z-index:-251658752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" filled="f" stroked="f">
              <v:textbox style="mso-fit-shape-to-text:t" inset="0,0,0,0">
                <w:txbxContent>
                  <w:p w14:paraId="777DF9DC" w14:textId="77777777" w:rsidR="00D61A5A" w:rsidRDefault="00885F51">
                    <w:pPr>
                      <w:pStyle w:val="a4"/>
                      <w:shd w:val="clear" w:color="auto" w:fill="auto"/>
                      <w:spacing w:line="240" w:lineRule="auto"/>
                    </w:pPr>
                    <w:r>
                      <w:rPr>
                        <w:rStyle w:val="a5"/>
                      </w:rPr>
                      <w:t>5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24B5148" w14:textId="77777777" w:rsidR="005D1F9F" w:rsidRDefault="005D1F9F"/>
  </w:footnote>
  <w:footnote w:type="continuationSeparator" w:id="0">
    <w:p w14:paraId="1FA80D3F" w14:textId="77777777" w:rsidR="005D1F9F" w:rsidRDefault="005D1F9F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45420AA"/>
    <w:multiLevelType w:val="multilevel"/>
    <w:tmpl w:val="AF62CFEE"/>
    <w:lvl w:ilvl="0">
      <w:start w:val="1"/>
      <w:numFmt w:val="bullet"/>
      <w:lvlText w:val="-"/>
      <w:lvlJc w:val="left"/>
      <w:rPr>
        <w:rFonts w:ascii="Sylfaen" w:eastAsia="Sylfaen" w:hAnsi="Sylfaen" w:cs="Sylfae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29AF53EC"/>
    <w:multiLevelType w:val="multilevel"/>
    <w:tmpl w:val="9C90A602"/>
    <w:lvl w:ilvl="0">
      <w:start w:val="1"/>
      <w:numFmt w:val="decimal"/>
      <w:lvlText w:val="%1."/>
      <w:lvlJc w:val="left"/>
      <w:rPr>
        <w:rFonts w:ascii="Sylfaen" w:eastAsia="Sylfaen" w:hAnsi="Sylfaen" w:cs="Sylfae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Sylfaen" w:eastAsia="Sylfaen" w:hAnsi="Sylfaen" w:cs="Sylfae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35693198"/>
    <w:multiLevelType w:val="multilevel"/>
    <w:tmpl w:val="BADAEF28"/>
    <w:lvl w:ilvl="0">
      <w:start w:val="6"/>
      <w:numFmt w:val="decimal"/>
      <w:lvlText w:val="3.%1."/>
      <w:lvlJc w:val="left"/>
      <w:rPr>
        <w:rFonts w:ascii="Sylfaen" w:eastAsia="Sylfaen" w:hAnsi="Sylfaen" w:cs="Sylfae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drawingGridHorizontalSpacing w:val="181"/>
  <w:drawingGridVerticalSpacing w:val="181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61A5A"/>
    <w:rsid w:val="005D1F9F"/>
    <w:rsid w:val="007C71B2"/>
    <w:rsid w:val="008525BB"/>
    <w:rsid w:val="00885F51"/>
    <w:rsid w:val="009C77E7"/>
    <w:rsid w:val="00AC0F54"/>
    <w:rsid w:val="00AF4780"/>
    <w:rsid w:val="00C0685B"/>
    <w:rsid w:val="00D2281E"/>
    <w:rsid w:val="00D61A5A"/>
    <w:rsid w:val="00EA5D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4C14BFB"/>
  <w15:docId w15:val="{A9117104-99CA-44D5-AA81-FF3282DF4D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ourier New" w:eastAsia="Courier New" w:hAnsi="Courier New" w:cs="Courier New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6Exact">
    <w:name w:val="Основной текст (6) Exact"/>
    <w:basedOn w:val="a0"/>
    <w:link w:val="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6Exact0">
    <w:name w:val="Основной текст (6) Exact"/>
    <w:basedOn w:val="6Exact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7EBBD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4Exact">
    <w:name w:val="Основной текст (4) Exact"/>
    <w:basedOn w:val="a0"/>
    <w:rPr>
      <w:rFonts w:ascii="Sylfaen" w:eastAsia="Sylfaen" w:hAnsi="Sylfaen" w:cs="Sylfaen"/>
      <w:b w:val="0"/>
      <w:bCs w:val="0"/>
      <w:i w:val="0"/>
      <w:iCs w:val="0"/>
      <w:smallCaps w:val="0"/>
      <w:strike w:val="0"/>
      <w:u w:val="none"/>
    </w:rPr>
  </w:style>
  <w:style w:type="character" w:customStyle="1" w:styleId="5Exact">
    <w:name w:val="Основной текст (5) Exact"/>
    <w:basedOn w:val="a0"/>
    <w:rPr>
      <w:rFonts w:ascii="Sylfaen" w:eastAsia="Sylfaen" w:hAnsi="Sylfaen" w:cs="Sylfaen"/>
      <w:b w:val="0"/>
      <w:bCs w:val="0"/>
      <w:i w:val="0"/>
      <w:iCs w:val="0"/>
      <w:smallCaps w:val="0"/>
      <w:strike w:val="0"/>
      <w:u w:val="none"/>
    </w:rPr>
  </w:style>
  <w:style w:type="character" w:customStyle="1" w:styleId="5Exact0">
    <w:name w:val="Основной текст (5) Exact"/>
    <w:basedOn w:val="5"/>
    <w:rPr>
      <w:rFonts w:ascii="Sylfaen" w:eastAsia="Sylfaen" w:hAnsi="Sylfaen" w:cs="Sylfaen"/>
      <w:b w:val="0"/>
      <w:bCs w:val="0"/>
      <w:i w:val="0"/>
      <w:iCs w:val="0"/>
      <w:smallCaps w:val="0"/>
      <w:strike w:val="0"/>
      <w:color w:val="144893"/>
      <w:u w:val="single"/>
    </w:rPr>
  </w:style>
  <w:style w:type="character" w:customStyle="1" w:styleId="5Exact1">
    <w:name w:val="Основной текст (5) Exact"/>
    <w:basedOn w:val="5"/>
    <w:rPr>
      <w:rFonts w:ascii="Sylfaen" w:eastAsia="Sylfaen" w:hAnsi="Sylfaen" w:cs="Sylfaen"/>
      <w:b w:val="0"/>
      <w:bCs w:val="0"/>
      <w:i w:val="0"/>
      <w:iCs w:val="0"/>
      <w:smallCaps w:val="0"/>
      <w:strike w:val="0"/>
      <w:color w:val="144893"/>
      <w:u w:val="none"/>
    </w:rPr>
  </w:style>
  <w:style w:type="character" w:customStyle="1" w:styleId="5TimesNewRoman17ptExact">
    <w:name w:val="Основной текст (5) + Times New Roman;17 pt;Полужирный;Курсив Exact"/>
    <w:basedOn w:val="5"/>
    <w:rPr>
      <w:rFonts w:ascii="Times New Roman" w:eastAsia="Times New Roman" w:hAnsi="Times New Roman" w:cs="Times New Roman"/>
      <w:b/>
      <w:bCs/>
      <w:i/>
      <w:iCs/>
      <w:smallCaps w:val="0"/>
      <w:strike w:val="0"/>
      <w:sz w:val="34"/>
      <w:szCs w:val="34"/>
      <w:u w:val="single"/>
    </w:rPr>
  </w:style>
  <w:style w:type="character" w:customStyle="1" w:styleId="2Exact">
    <w:name w:val="Основной текст (2) Exact"/>
    <w:basedOn w:val="a0"/>
    <w:rPr>
      <w:rFonts w:ascii="Sylfaen" w:eastAsia="Sylfaen" w:hAnsi="Sylfaen" w:cs="Sylfae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7Exact">
    <w:name w:val="Основной текст (7) Exact"/>
    <w:basedOn w:val="a0"/>
    <w:link w:val="7"/>
    <w:rPr>
      <w:rFonts w:ascii="Impact" w:eastAsia="Impact" w:hAnsi="Impact" w:cs="Impact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3">
    <w:name w:val="Основной текст (3)_"/>
    <w:basedOn w:val="a0"/>
    <w:link w:val="30"/>
    <w:rPr>
      <w:rFonts w:ascii="Sylfaen" w:eastAsia="Sylfaen" w:hAnsi="Sylfaen" w:cs="Sylfae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2">
    <w:name w:val="Основной текст (2)_"/>
    <w:basedOn w:val="a0"/>
    <w:link w:val="20"/>
    <w:rPr>
      <w:rFonts w:ascii="Sylfaen" w:eastAsia="Sylfaen" w:hAnsi="Sylfaen" w:cs="Sylfae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4">
    <w:name w:val="Основной текст (4)_"/>
    <w:basedOn w:val="a0"/>
    <w:link w:val="40"/>
    <w:rPr>
      <w:rFonts w:ascii="Sylfaen" w:eastAsia="Sylfaen" w:hAnsi="Sylfaen" w:cs="Sylfaen"/>
      <w:b w:val="0"/>
      <w:bCs w:val="0"/>
      <w:i w:val="0"/>
      <w:iCs w:val="0"/>
      <w:smallCaps w:val="0"/>
      <w:strike w:val="0"/>
      <w:u w:val="none"/>
    </w:rPr>
  </w:style>
  <w:style w:type="character" w:customStyle="1" w:styleId="5">
    <w:name w:val="Основной текст (5)_"/>
    <w:basedOn w:val="a0"/>
    <w:link w:val="50"/>
    <w:rPr>
      <w:rFonts w:ascii="Sylfaen" w:eastAsia="Sylfaen" w:hAnsi="Sylfaen" w:cs="Sylfaen"/>
      <w:b w:val="0"/>
      <w:bCs w:val="0"/>
      <w:i w:val="0"/>
      <w:iCs w:val="0"/>
      <w:smallCaps w:val="0"/>
      <w:strike w:val="0"/>
      <w:u w:val="none"/>
    </w:rPr>
  </w:style>
  <w:style w:type="character" w:customStyle="1" w:styleId="5TimesNewRoman17pt">
    <w:name w:val="Основной текст (5) + Times New Roman;17 pt;Полужирный;Курсив"/>
    <w:basedOn w:val="5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34"/>
      <w:szCs w:val="34"/>
      <w:u w:val="single"/>
      <w:lang w:val="ru-RU" w:eastAsia="ru-RU" w:bidi="ru-RU"/>
    </w:rPr>
  </w:style>
  <w:style w:type="character" w:customStyle="1" w:styleId="51">
    <w:name w:val="Основной текст (5)"/>
    <w:basedOn w:val="5"/>
    <w:rPr>
      <w:rFonts w:ascii="Sylfaen" w:eastAsia="Sylfaen" w:hAnsi="Sylfaen" w:cs="Sylfae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single"/>
      <w:lang w:val="ru-RU" w:eastAsia="ru-RU" w:bidi="ru-RU"/>
    </w:rPr>
  </w:style>
  <w:style w:type="character" w:customStyle="1" w:styleId="31">
    <w:name w:val="Основной текст (3)"/>
    <w:basedOn w:val="3"/>
    <w:rPr>
      <w:rFonts w:ascii="Sylfaen" w:eastAsia="Sylfaen" w:hAnsi="Sylfaen" w:cs="Sylfae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single"/>
      <w:lang w:val="ru-RU" w:eastAsia="ru-RU" w:bidi="ru-RU"/>
    </w:rPr>
  </w:style>
  <w:style w:type="character" w:customStyle="1" w:styleId="21">
    <w:name w:val="Заголовок №2_"/>
    <w:basedOn w:val="a0"/>
    <w:link w:val="22"/>
    <w:rPr>
      <w:rFonts w:ascii="Sylfaen" w:eastAsia="Sylfaen" w:hAnsi="Sylfaen" w:cs="Sylfae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1">
    <w:name w:val="Заголовок №1_"/>
    <w:basedOn w:val="a0"/>
    <w:link w:val="1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42"/>
      <w:szCs w:val="42"/>
      <w:u w:val="none"/>
    </w:rPr>
  </w:style>
  <w:style w:type="character" w:customStyle="1" w:styleId="a3">
    <w:name w:val="Колонтитул_"/>
    <w:basedOn w:val="a0"/>
    <w:link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34"/>
      <w:szCs w:val="34"/>
      <w:u w:val="none"/>
    </w:rPr>
  </w:style>
  <w:style w:type="character" w:customStyle="1" w:styleId="a5">
    <w:name w:val="Колонтитул"/>
    <w:basedOn w:val="a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34"/>
      <w:szCs w:val="34"/>
      <w:u w:val="none"/>
      <w:lang w:val="ru-RU" w:eastAsia="ru-RU" w:bidi="ru-RU"/>
    </w:rPr>
  </w:style>
  <w:style w:type="paragraph" w:customStyle="1" w:styleId="6">
    <w:name w:val="Основной текст (6)"/>
    <w:basedOn w:val="a"/>
    <w:link w:val="6Exact"/>
    <w:pPr>
      <w:shd w:val="clear" w:color="auto" w:fill="FFFFFF"/>
      <w:spacing w:line="266" w:lineRule="exact"/>
    </w:pPr>
    <w:rPr>
      <w:rFonts w:ascii="Times New Roman" w:eastAsia="Times New Roman" w:hAnsi="Times New Roman" w:cs="Times New Roman"/>
    </w:rPr>
  </w:style>
  <w:style w:type="paragraph" w:customStyle="1" w:styleId="40">
    <w:name w:val="Основной текст (4)"/>
    <w:basedOn w:val="a"/>
    <w:link w:val="4"/>
    <w:pPr>
      <w:shd w:val="clear" w:color="auto" w:fill="FFFFFF"/>
      <w:spacing w:before="240" w:line="316" w:lineRule="exact"/>
    </w:pPr>
    <w:rPr>
      <w:rFonts w:ascii="Sylfaen" w:eastAsia="Sylfaen" w:hAnsi="Sylfaen" w:cs="Sylfaen"/>
    </w:rPr>
  </w:style>
  <w:style w:type="paragraph" w:customStyle="1" w:styleId="50">
    <w:name w:val="Основной текст (5)"/>
    <w:basedOn w:val="a"/>
    <w:link w:val="5"/>
    <w:pPr>
      <w:shd w:val="clear" w:color="auto" w:fill="FFFFFF"/>
      <w:spacing w:after="240" w:line="281" w:lineRule="exact"/>
      <w:ind w:hanging="320"/>
    </w:pPr>
    <w:rPr>
      <w:rFonts w:ascii="Sylfaen" w:eastAsia="Sylfaen" w:hAnsi="Sylfaen" w:cs="Sylfaen"/>
    </w:rPr>
  </w:style>
  <w:style w:type="paragraph" w:customStyle="1" w:styleId="20">
    <w:name w:val="Основной текст (2)"/>
    <w:basedOn w:val="a"/>
    <w:link w:val="2"/>
    <w:pPr>
      <w:shd w:val="clear" w:color="auto" w:fill="FFFFFF"/>
      <w:spacing w:after="240" w:line="330" w:lineRule="exact"/>
      <w:jc w:val="right"/>
    </w:pPr>
    <w:rPr>
      <w:rFonts w:ascii="Sylfaen" w:eastAsia="Sylfaen" w:hAnsi="Sylfaen" w:cs="Sylfaen"/>
      <w:sz w:val="26"/>
      <w:szCs w:val="26"/>
    </w:rPr>
  </w:style>
  <w:style w:type="paragraph" w:customStyle="1" w:styleId="7">
    <w:name w:val="Основной текст (7)"/>
    <w:basedOn w:val="a"/>
    <w:link w:val="7Exact"/>
    <w:pPr>
      <w:shd w:val="clear" w:color="auto" w:fill="FFFFFF"/>
      <w:spacing w:line="318" w:lineRule="exact"/>
    </w:pPr>
    <w:rPr>
      <w:rFonts w:ascii="Impact" w:eastAsia="Impact" w:hAnsi="Impact" w:cs="Impact"/>
      <w:sz w:val="26"/>
      <w:szCs w:val="26"/>
    </w:rPr>
  </w:style>
  <w:style w:type="paragraph" w:customStyle="1" w:styleId="30">
    <w:name w:val="Основной текст (3)"/>
    <w:basedOn w:val="a"/>
    <w:link w:val="3"/>
    <w:pPr>
      <w:shd w:val="clear" w:color="auto" w:fill="FFFFFF"/>
      <w:spacing w:line="330" w:lineRule="exact"/>
      <w:jc w:val="center"/>
    </w:pPr>
    <w:rPr>
      <w:rFonts w:ascii="Sylfaen" w:eastAsia="Sylfaen" w:hAnsi="Sylfaen" w:cs="Sylfaen"/>
      <w:b/>
      <w:bCs/>
      <w:sz w:val="28"/>
      <w:szCs w:val="28"/>
    </w:rPr>
  </w:style>
  <w:style w:type="paragraph" w:customStyle="1" w:styleId="22">
    <w:name w:val="Заголовок №2"/>
    <w:basedOn w:val="a"/>
    <w:link w:val="21"/>
    <w:pPr>
      <w:shd w:val="clear" w:color="auto" w:fill="FFFFFF"/>
      <w:spacing w:line="324" w:lineRule="exact"/>
      <w:outlineLvl w:val="1"/>
    </w:pPr>
    <w:rPr>
      <w:rFonts w:ascii="Sylfaen" w:eastAsia="Sylfaen" w:hAnsi="Sylfaen" w:cs="Sylfaen"/>
      <w:b/>
      <w:bCs/>
      <w:sz w:val="28"/>
      <w:szCs w:val="28"/>
    </w:rPr>
  </w:style>
  <w:style w:type="paragraph" w:customStyle="1" w:styleId="10">
    <w:name w:val="Заголовок №1"/>
    <w:basedOn w:val="a"/>
    <w:link w:val="1"/>
    <w:pPr>
      <w:shd w:val="clear" w:color="auto" w:fill="FFFFFF"/>
      <w:spacing w:line="466" w:lineRule="exact"/>
      <w:outlineLvl w:val="0"/>
    </w:pPr>
    <w:rPr>
      <w:rFonts w:ascii="Times New Roman" w:eastAsia="Times New Roman" w:hAnsi="Times New Roman" w:cs="Times New Roman"/>
      <w:sz w:val="42"/>
      <w:szCs w:val="42"/>
    </w:rPr>
  </w:style>
  <w:style w:type="paragraph" w:customStyle="1" w:styleId="a4">
    <w:name w:val="Колонтитул"/>
    <w:basedOn w:val="a"/>
    <w:link w:val="a3"/>
    <w:pPr>
      <w:shd w:val="clear" w:color="auto" w:fill="FFFFFF"/>
      <w:spacing w:line="376" w:lineRule="exact"/>
    </w:pPr>
    <w:rPr>
      <w:rFonts w:ascii="Times New Roman" w:eastAsia="Times New Roman" w:hAnsi="Times New Roman" w:cs="Times New Roman"/>
      <w:sz w:val="34"/>
      <w:szCs w:val="3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930</Words>
  <Characters>5301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detsad_99@mail.ru</cp:lastModifiedBy>
  <cp:revision>8</cp:revision>
  <cp:lastPrinted>2021-04-12T15:14:00Z</cp:lastPrinted>
  <dcterms:created xsi:type="dcterms:W3CDTF">2021-03-12T05:06:00Z</dcterms:created>
  <dcterms:modified xsi:type="dcterms:W3CDTF">2021-04-13T09:48:00Z</dcterms:modified>
</cp:coreProperties>
</file>